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2B18" w14:textId="251EE1EF" w:rsidR="009744D7" w:rsidRPr="00FF30EC" w:rsidRDefault="00586690" w:rsidP="009744D7">
      <w:pPr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Sotsiaalministri</w:t>
      </w:r>
    </w:p>
    <w:p w14:paraId="40B02B19" w14:textId="3941D028" w:rsidR="009744D7" w:rsidRPr="00FF30EC" w:rsidRDefault="003A0236" w:rsidP="009744D7">
      <w:pPr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30EC">
        <w:rPr>
          <w:rFonts w:ascii="Times New Roman" w:eastAsia="Times New Roman" w:hAnsi="Times New Roman" w:cs="Times New Roman"/>
          <w:sz w:val="24"/>
          <w:szCs w:val="24"/>
        </w:rPr>
        <w:instrText xml:space="preserve"> delta_regDateTime  \* MERGEFORMAT</w:instrText>
      </w:r>
      <w:r w:rsidRPr="00FF30E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F30EC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spellStart"/>
      <w:r w:rsidRPr="00FF30EC">
        <w:rPr>
          <w:rFonts w:ascii="Times New Roman" w:eastAsia="Times New Roman" w:hAnsi="Times New Roman" w:cs="Times New Roman"/>
          <w:sz w:val="24"/>
          <w:szCs w:val="24"/>
        </w:rPr>
        <w:t>regDateTime</w:t>
      </w:r>
      <w:proofErr w:type="spellEnd"/>
      <w:r w:rsidRPr="00FF30EC">
        <w:rPr>
          <w:rFonts w:ascii="Times New Roman" w:eastAsia="Times New Roman" w:hAnsi="Times New Roman" w:cs="Times New Roman"/>
          <w:sz w:val="24"/>
          <w:szCs w:val="24"/>
        </w:rPr>
        <w:t>}</w:t>
      </w:r>
      <w:r w:rsidRPr="00FF30E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EC109F" w:rsidRPr="00FF30EC">
        <w:rPr>
          <w:rFonts w:ascii="Times New Roman" w:hAnsi="Times New Roman" w:cs="Times New Roman"/>
          <w:sz w:val="24"/>
          <w:szCs w:val="24"/>
        </w:rPr>
        <w:t xml:space="preserve"> </w:t>
      </w:r>
      <w:r w:rsidR="002034A4" w:rsidRPr="00FF30EC">
        <w:rPr>
          <w:rFonts w:ascii="Times New Roman" w:hAnsi="Times New Roman" w:cs="Times New Roman"/>
          <w:sz w:val="24"/>
          <w:szCs w:val="24"/>
        </w:rPr>
        <w:t>käskkir</w:t>
      </w:r>
      <w:r w:rsidR="00F10525" w:rsidRPr="00FF30EC">
        <w:rPr>
          <w:rFonts w:ascii="Times New Roman" w:hAnsi="Times New Roman" w:cs="Times New Roman"/>
          <w:sz w:val="24"/>
          <w:szCs w:val="24"/>
        </w:rPr>
        <w:t>i</w:t>
      </w:r>
      <w:r w:rsidR="002034A4" w:rsidRPr="00FF30EC">
        <w:rPr>
          <w:rFonts w:ascii="Times New Roman" w:hAnsi="Times New Roman" w:cs="Times New Roman"/>
          <w:sz w:val="24"/>
          <w:szCs w:val="24"/>
        </w:rPr>
        <w:t xml:space="preserve"> </w:t>
      </w:r>
      <w:r w:rsidR="009744D7" w:rsidRPr="00FF30EC">
        <w:rPr>
          <w:rFonts w:ascii="Times New Roman" w:hAnsi="Times New Roman" w:cs="Times New Roman"/>
          <w:sz w:val="24"/>
          <w:szCs w:val="24"/>
        </w:rPr>
        <w:t xml:space="preserve">nr </w:t>
      </w:r>
      <w:r w:rsidR="00DD1504" w:rsidRPr="00FF30EC">
        <w:rPr>
          <w:rFonts w:ascii="Times New Roman" w:hAnsi="Times New Roman" w:cs="Times New Roman"/>
          <w:sz w:val="24"/>
          <w:szCs w:val="24"/>
        </w:rPr>
        <w:fldChar w:fldCharType="begin"/>
      </w:r>
      <w:r w:rsidR="00DA067E" w:rsidRPr="00FF30EC">
        <w:rPr>
          <w:rFonts w:ascii="Times New Roman" w:hAnsi="Times New Roman" w:cs="Times New Roman"/>
          <w:sz w:val="24"/>
          <w:szCs w:val="24"/>
        </w:rPr>
        <w:instrText xml:space="preserve"> delta_regNumber  \* MERGEFORMAT</w:instrText>
      </w:r>
      <w:r w:rsidR="00DD1504" w:rsidRPr="00FF30EC">
        <w:rPr>
          <w:rFonts w:ascii="Times New Roman" w:hAnsi="Times New Roman" w:cs="Times New Roman"/>
          <w:sz w:val="24"/>
          <w:szCs w:val="24"/>
        </w:rPr>
        <w:fldChar w:fldCharType="separate"/>
      </w:r>
      <w:r w:rsidR="00DA067E" w:rsidRPr="00FF30EC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DA067E" w:rsidRPr="00FF30EC">
        <w:rPr>
          <w:rFonts w:ascii="Times New Roman" w:hAnsi="Times New Roman" w:cs="Times New Roman"/>
          <w:sz w:val="24"/>
          <w:szCs w:val="24"/>
        </w:rPr>
        <w:t>regNumber</w:t>
      </w:r>
      <w:proofErr w:type="spellEnd"/>
      <w:r w:rsidR="00DA067E" w:rsidRPr="00FF30EC">
        <w:rPr>
          <w:rFonts w:ascii="Times New Roman" w:hAnsi="Times New Roman" w:cs="Times New Roman"/>
          <w:sz w:val="24"/>
          <w:szCs w:val="24"/>
        </w:rPr>
        <w:t>}</w:t>
      </w:r>
      <w:r w:rsidR="00DD1504" w:rsidRPr="00FF30E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B02B1A" w14:textId="6071BC60" w:rsidR="009744D7" w:rsidRPr="00FF30EC" w:rsidRDefault="009744D7" w:rsidP="002034A4">
      <w:pPr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„</w:t>
      </w:r>
      <w:r w:rsidR="002034A4" w:rsidRPr="00FF30EC">
        <w:rPr>
          <w:rFonts w:ascii="Times New Roman" w:hAnsi="Times New Roman" w:cs="Times New Roman"/>
          <w:sz w:val="24"/>
          <w:szCs w:val="24"/>
        </w:rPr>
        <w:t>VIPS toetuse taotlusvooru väljakuulutamine ja hindamiskomisjoni moodustamine</w:t>
      </w:r>
      <w:r w:rsidRPr="00FF30EC">
        <w:rPr>
          <w:rFonts w:ascii="Times New Roman" w:hAnsi="Times New Roman" w:cs="Times New Roman"/>
          <w:sz w:val="24"/>
          <w:szCs w:val="24"/>
        </w:rPr>
        <w:t>“</w:t>
      </w:r>
    </w:p>
    <w:p w14:paraId="40B02B1B" w14:textId="2E772637" w:rsidR="009744D7" w:rsidRPr="00FF30EC" w:rsidRDefault="009744D7" w:rsidP="009744D7">
      <w:pPr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Lisa</w:t>
      </w:r>
      <w:r w:rsidR="005E043C" w:rsidRPr="00FF30EC">
        <w:rPr>
          <w:rFonts w:ascii="Times New Roman" w:hAnsi="Times New Roman" w:cs="Times New Roman"/>
          <w:sz w:val="24"/>
          <w:szCs w:val="24"/>
        </w:rPr>
        <w:t xml:space="preserve"> </w:t>
      </w:r>
      <w:r w:rsidR="00640B34" w:rsidRPr="00FF30EC">
        <w:rPr>
          <w:rFonts w:ascii="Times New Roman" w:hAnsi="Times New Roman" w:cs="Times New Roman"/>
          <w:sz w:val="24"/>
          <w:szCs w:val="24"/>
        </w:rPr>
        <w:t>1</w:t>
      </w:r>
      <w:r w:rsidRPr="00FF3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02B1C" w14:textId="0CA68049" w:rsidR="009744D7" w:rsidRPr="00FF30EC" w:rsidRDefault="006234FC" w:rsidP="00BC71EE">
      <w:pPr>
        <w:pStyle w:val="Kuupev1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Taotlusvorm</w:t>
      </w:r>
    </w:p>
    <w:p w14:paraId="40B02B1D" w14:textId="77777777" w:rsidR="009744D7" w:rsidRPr="00FF30EC" w:rsidRDefault="009744D7" w:rsidP="009744D7">
      <w:pPr>
        <w:rPr>
          <w:rFonts w:ascii="Times New Roman" w:hAnsi="Times New Roman" w:cs="Times New Roman"/>
          <w:sz w:val="24"/>
          <w:szCs w:val="24"/>
        </w:rPr>
      </w:pPr>
    </w:p>
    <w:p w14:paraId="75A4DD67" w14:textId="77777777" w:rsidR="001568D2" w:rsidRPr="00FF30EC" w:rsidRDefault="009D1CFB" w:rsidP="001568D2">
      <w:pPr>
        <w:pStyle w:val="ab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FF30EC">
        <w:rPr>
          <w:rFonts w:ascii="Times New Roman" w:hAnsi="Times New Roman" w:cs="Times New Roman"/>
          <w:b/>
          <w:bCs/>
        </w:rPr>
        <w:t>Taotleja andmed</w:t>
      </w:r>
    </w:p>
    <w:p w14:paraId="78B20248" w14:textId="2057A2A4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Asutuse/ettevõtte nimetus:</w:t>
      </w:r>
      <w:r w:rsidR="003F64B9" w:rsidRPr="00FF30EC">
        <w:rPr>
          <w:rFonts w:ascii="Times New Roman" w:hAnsi="Times New Roman" w:cs="Times New Roman"/>
        </w:rPr>
        <w:t xml:space="preserve"> Lahe Tervis OÜ</w:t>
      </w:r>
    </w:p>
    <w:p w14:paraId="600E70A7" w14:textId="48456B6B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Registrikood:</w:t>
      </w:r>
      <w:r w:rsidR="003F64B9" w:rsidRPr="00FF30EC">
        <w:rPr>
          <w:rFonts w:ascii="Times New Roman" w:hAnsi="Times New Roman" w:cs="Times New Roman"/>
        </w:rPr>
        <w:t xml:space="preserve"> </w:t>
      </w:r>
      <w:r w:rsidR="003F64B9" w:rsidRPr="00FF30EC">
        <w:rPr>
          <w:rFonts w:ascii="Times New Roman" w:hAnsi="Times New Roman" w:cs="Times New Roman"/>
        </w:rPr>
        <w:t>14985761</w:t>
      </w:r>
    </w:p>
    <w:p w14:paraId="2504911C" w14:textId="7095B789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Postiaadress:</w:t>
      </w:r>
      <w:r w:rsidR="003F64B9" w:rsidRPr="00FF30EC">
        <w:rPr>
          <w:rFonts w:ascii="Times New Roman" w:hAnsi="Times New Roman" w:cs="Times New Roman"/>
        </w:rPr>
        <w:t xml:space="preserve"> Liimi tn 1, Kristiine linnaosa,10621 Tallinn, Harju maakond</w:t>
      </w:r>
    </w:p>
    <w:p w14:paraId="3B3F9BDD" w14:textId="4AB9DD4F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Arvelduskonto (IBAN):</w:t>
      </w:r>
      <w:r w:rsidR="003F64B9" w:rsidRPr="00FF30EC">
        <w:rPr>
          <w:rFonts w:ascii="Times New Roman" w:hAnsi="Times New Roman" w:cs="Times New Roman"/>
        </w:rPr>
        <w:t xml:space="preserve"> </w:t>
      </w:r>
      <w:hyperlink r:id="rId12" w:tooltip="Выписка по счету" w:history="1">
        <w:r w:rsidR="003F64B9" w:rsidRPr="00FF30EC">
          <w:rPr>
            <w:rStyle w:val="af2"/>
            <w:rFonts w:ascii="Times New Roman" w:hAnsi="Times New Roman" w:cs="Times New Roman"/>
            <w:color w:val="auto"/>
            <w:u w:val="none"/>
          </w:rPr>
          <w:t>EE522200221074637220</w:t>
        </w:r>
      </w:hyperlink>
      <w:r w:rsidR="003F64B9" w:rsidRPr="00FF30EC">
        <w:rPr>
          <w:rFonts w:ascii="Times New Roman" w:hAnsi="Times New Roman" w:cs="Times New Roman"/>
        </w:rPr>
        <w:t xml:space="preserve"> </w:t>
      </w:r>
    </w:p>
    <w:p w14:paraId="124B4C13" w14:textId="48277121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Esindaja nimi ja ametikoht:</w:t>
      </w:r>
      <w:r w:rsidR="003F64B9" w:rsidRPr="00FF30EC">
        <w:rPr>
          <w:rFonts w:ascii="Times New Roman" w:hAnsi="Times New Roman" w:cs="Times New Roman"/>
        </w:rPr>
        <w:t xml:space="preserve"> Kristina Lahe-Vader, juhatuse liige</w:t>
      </w:r>
    </w:p>
    <w:p w14:paraId="6DB21FC2" w14:textId="2F5589B9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Kontaktisiku andmed (nimi, e-post, telefon):</w:t>
      </w:r>
      <w:r w:rsidR="003F64B9" w:rsidRPr="00FF30EC">
        <w:rPr>
          <w:rFonts w:ascii="Times New Roman" w:hAnsi="Times New Roman" w:cs="Times New Roman"/>
        </w:rPr>
        <w:t>Kristina Lahe-Vader,kristina@lahetervis.ee,53303877</w:t>
      </w:r>
    </w:p>
    <w:p w14:paraId="657951C8" w14:textId="70FF9C27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Taotletav toetuse kogusumma (</w:t>
      </w:r>
      <w:r w:rsidR="009523C5" w:rsidRPr="00FF30EC">
        <w:rPr>
          <w:rFonts w:ascii="Times New Roman" w:hAnsi="Times New Roman" w:cs="Times New Roman"/>
        </w:rPr>
        <w:t>käibemaksuta</w:t>
      </w:r>
      <w:r w:rsidRPr="00FF30EC">
        <w:rPr>
          <w:rFonts w:ascii="Times New Roman" w:hAnsi="Times New Roman" w:cs="Times New Roman"/>
        </w:rPr>
        <w:t>):</w:t>
      </w:r>
      <w:r w:rsidR="003F64B9" w:rsidRPr="00FF30EC">
        <w:rPr>
          <w:rFonts w:ascii="Times New Roman" w:hAnsi="Times New Roman" w:cs="Times New Roman"/>
        </w:rPr>
        <w:t>90000 euro</w:t>
      </w:r>
    </w:p>
    <w:p w14:paraId="7A434CAE" w14:textId="744207B4" w:rsidR="009D1CFB" w:rsidRPr="00FF30EC" w:rsidRDefault="009D1CFB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Projekti elluviimise periood:</w:t>
      </w:r>
      <w:r w:rsidR="003F64B9" w:rsidRPr="00FF30EC">
        <w:rPr>
          <w:rFonts w:ascii="Times New Roman" w:hAnsi="Times New Roman" w:cs="Times New Roman"/>
        </w:rPr>
        <w:t xml:space="preserve"> </w:t>
      </w:r>
      <w:r w:rsidR="003F64B9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01.01.2026 – 31.12.2026</w:t>
      </w:r>
    </w:p>
    <w:p w14:paraId="25ABF77F" w14:textId="14D0A637" w:rsidR="009D1CFB" w:rsidRPr="00FF30EC" w:rsidRDefault="000A3D00" w:rsidP="003270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30EC">
        <w:rPr>
          <w:rFonts w:ascii="Times New Roman" w:hAnsi="Times New Roman" w:cs="Times New Roman"/>
          <w:i/>
          <w:iCs/>
          <w:sz w:val="24"/>
          <w:szCs w:val="24"/>
        </w:rPr>
        <w:t xml:space="preserve">Kui taotlus sisaldab mitut VIPS-sekkumist, esitatakse </w:t>
      </w:r>
      <w:r w:rsidR="00B22492" w:rsidRPr="00FF30EC">
        <w:rPr>
          <w:rFonts w:ascii="Times New Roman" w:hAnsi="Times New Roman" w:cs="Times New Roman"/>
          <w:i/>
          <w:iCs/>
          <w:sz w:val="24"/>
          <w:szCs w:val="24"/>
        </w:rPr>
        <w:t>allolev info</w:t>
      </w:r>
      <w:r w:rsidRPr="00FF30EC">
        <w:rPr>
          <w:rFonts w:ascii="Times New Roman" w:hAnsi="Times New Roman" w:cs="Times New Roman"/>
          <w:i/>
          <w:iCs/>
          <w:sz w:val="24"/>
          <w:szCs w:val="24"/>
        </w:rPr>
        <w:t xml:space="preserve"> iga sekkumise </w:t>
      </w:r>
      <w:r w:rsidR="00582767" w:rsidRPr="00FF30EC">
        <w:rPr>
          <w:rFonts w:ascii="Times New Roman" w:hAnsi="Times New Roman" w:cs="Times New Roman"/>
          <w:i/>
          <w:iCs/>
          <w:sz w:val="24"/>
          <w:szCs w:val="24"/>
        </w:rPr>
        <w:t xml:space="preserve">kohta </w:t>
      </w:r>
      <w:r w:rsidRPr="00FF30EC">
        <w:rPr>
          <w:rFonts w:ascii="Times New Roman" w:hAnsi="Times New Roman" w:cs="Times New Roman"/>
          <w:i/>
          <w:iCs/>
          <w:sz w:val="24"/>
          <w:szCs w:val="24"/>
        </w:rPr>
        <w:t>eraldi (vajaduse korral dubleerides vastavad väljad).</w:t>
      </w:r>
    </w:p>
    <w:p w14:paraId="4599B77D" w14:textId="77777777" w:rsidR="0032707F" w:rsidRPr="00FF30EC" w:rsidRDefault="0032707F" w:rsidP="0032707F">
      <w:pPr>
        <w:pStyle w:val="ab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30EC">
        <w:rPr>
          <w:rFonts w:ascii="Times New Roman" w:hAnsi="Times New Roman" w:cs="Times New Roman"/>
          <w:b/>
          <w:bCs/>
        </w:rPr>
        <w:t>VIPS-i</w:t>
      </w:r>
      <w:proofErr w:type="spellEnd"/>
      <w:r w:rsidRPr="00FF30EC">
        <w:rPr>
          <w:rFonts w:ascii="Times New Roman" w:hAnsi="Times New Roman" w:cs="Times New Roman"/>
          <w:b/>
          <w:bCs/>
        </w:rPr>
        <w:t xml:space="preserve"> kirjeldus</w:t>
      </w:r>
      <w:r w:rsidRPr="00FF30EC">
        <w:rPr>
          <w:rFonts w:ascii="Times New Roman" w:eastAsia="Times New Roman" w:hAnsi="Times New Roman" w:cs="Times New Roman"/>
          <w:lang w:eastAsia="ru-RU"/>
        </w:rPr>
        <w:t xml:space="preserve"> Taotlus sisaldab kolme eraldi VIPS-sekkumist (§8 lg 3), mida rakendatakse </w:t>
      </w:r>
      <w:r w:rsidRPr="00FF30EC">
        <w:rPr>
          <w:rFonts w:ascii="Times New Roman" w:eastAsia="Times New Roman" w:hAnsi="Times New Roman" w:cs="Times New Roman"/>
          <w:b/>
          <w:bCs/>
          <w:lang w:eastAsia="ru-RU"/>
        </w:rPr>
        <w:t>astmelise mudelina</w:t>
      </w:r>
      <w:r w:rsidRPr="00FF30EC">
        <w:rPr>
          <w:rFonts w:ascii="Times New Roman" w:eastAsia="Times New Roman" w:hAnsi="Times New Roman" w:cs="Times New Roman"/>
          <w:lang w:eastAsia="ru-RU"/>
        </w:rPr>
        <w:t>, kuid rahastatakse ühtse projekti raames.</w:t>
      </w:r>
    </w:p>
    <w:p w14:paraId="75871B0F" w14:textId="2DBDA2EA" w:rsidR="0032707F" w:rsidRPr="00FF30EC" w:rsidRDefault="0032707F" w:rsidP="0032707F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b/>
          <w:bCs/>
        </w:rPr>
      </w:pPr>
    </w:p>
    <w:p w14:paraId="51429483" w14:textId="72F22CFB" w:rsidR="009D1CFB" w:rsidRPr="00FF30EC" w:rsidRDefault="009523C5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N</w:t>
      </w:r>
      <w:r w:rsidR="009D1CFB" w:rsidRPr="00FF30EC">
        <w:rPr>
          <w:rFonts w:ascii="Times New Roman" w:hAnsi="Times New Roman" w:cs="Times New Roman"/>
        </w:rPr>
        <w:t>imetus:</w:t>
      </w:r>
      <w:r w:rsidR="003F64B9" w:rsidRPr="00FF30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3F64B9" w:rsidRPr="00FF30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VIPS 1 – Varajane </w:t>
      </w:r>
      <w:r w:rsidR="00FF30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KKT</w:t>
      </w:r>
      <w:r w:rsidR="003F64B9" w:rsidRPr="00FF30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-põhine sekkumine</w:t>
      </w:r>
    </w:p>
    <w:p w14:paraId="0E154D3F" w14:textId="27A18F9A" w:rsidR="00D729DB" w:rsidRPr="00FF30EC" w:rsidRDefault="009D1CFB" w:rsidP="00D729DB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Lühikirjeldus</w:t>
      </w:r>
      <w:r w:rsidR="009523C5" w:rsidRPr="00FF30EC">
        <w:rPr>
          <w:rFonts w:ascii="Times New Roman" w:hAnsi="Times New Roman" w:cs="Times New Roman"/>
        </w:rPr>
        <w:t xml:space="preserve"> (sh metoodi</w:t>
      </w:r>
      <w:r w:rsidR="001568D2" w:rsidRPr="00FF30EC">
        <w:rPr>
          <w:rFonts w:ascii="Times New Roman" w:hAnsi="Times New Roman" w:cs="Times New Roman"/>
        </w:rPr>
        <w:t>line alus</w:t>
      </w:r>
      <w:r w:rsidR="009523C5" w:rsidRPr="00FF30EC">
        <w:rPr>
          <w:rFonts w:ascii="Times New Roman" w:hAnsi="Times New Roman" w:cs="Times New Roman"/>
        </w:rPr>
        <w:t>)</w:t>
      </w:r>
      <w:r w:rsidRPr="00FF30EC">
        <w:rPr>
          <w:rFonts w:ascii="Times New Roman" w:hAnsi="Times New Roman" w:cs="Times New Roman"/>
        </w:rPr>
        <w:t>:</w:t>
      </w:r>
      <w:r w:rsidR="003F64B9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F64B9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Kognitiiv-käitumisteraapial</w:t>
      </w:r>
      <w:r w:rsid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(KKT)</w:t>
      </w:r>
      <w:r w:rsidR="003F64B9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põhinev juhendatud eneseabi sekkumine, mille eesmärk on varakult tuvastada ja leevendada </w:t>
      </w:r>
      <w:r w:rsidR="003F64B9" w:rsidRPr="00FF30E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kergeid ärevuse ja meeleolulanguse sümptomeid </w:t>
      </w:r>
      <w:r w:rsidR="003F64B9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ning õpetada toimetulekuoskusi minimaalse spetsialisti toega.</w:t>
      </w:r>
    </w:p>
    <w:p w14:paraId="39F704C1" w14:textId="7FF788A6" w:rsidR="00D729DB" w:rsidRPr="00FF30EC" w:rsidRDefault="009D1CFB" w:rsidP="00D729DB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Sihtrühm (vanus</w:t>
      </w:r>
      <w:r w:rsidR="001568D2" w:rsidRPr="00FF30EC">
        <w:rPr>
          <w:rFonts w:ascii="Times New Roman" w:hAnsi="Times New Roman" w:cs="Times New Roman"/>
        </w:rPr>
        <w:t>e</w:t>
      </w:r>
      <w:r w:rsidR="00897EC8" w:rsidRPr="00FF30EC">
        <w:rPr>
          <w:rFonts w:ascii="Times New Roman" w:hAnsi="Times New Roman" w:cs="Times New Roman"/>
        </w:rPr>
        <w:t>rühm</w:t>
      </w:r>
      <w:r w:rsidR="001568D2" w:rsidRPr="00FF30EC">
        <w:rPr>
          <w:rFonts w:ascii="Times New Roman" w:hAnsi="Times New Roman" w:cs="Times New Roman"/>
        </w:rPr>
        <w:t xml:space="preserve"> jne</w:t>
      </w:r>
      <w:r w:rsidRPr="00FF30EC">
        <w:rPr>
          <w:rFonts w:ascii="Times New Roman" w:hAnsi="Times New Roman" w:cs="Times New Roman"/>
        </w:rPr>
        <w:t>):</w:t>
      </w:r>
      <w:r w:rsidR="00D729DB" w:rsidRPr="00FF30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29DB" w:rsidRPr="00FF30EC">
        <w:rPr>
          <w:rFonts w:ascii="Times New Roman" w:eastAsia="Times New Roman" w:hAnsi="Times New Roman" w:cs="Times New Roman"/>
          <w:lang w:eastAsia="ru-RU"/>
        </w:rPr>
        <w:t>15–64-aastased, kerge ärevus/meeleolulangu</w:t>
      </w:r>
      <w:r w:rsidR="00D729DB" w:rsidRPr="00FF30EC">
        <w:rPr>
          <w:rFonts w:ascii="Times New Roman" w:eastAsia="Times New Roman" w:hAnsi="Times New Roman" w:cs="Times New Roman"/>
          <w:lang w:eastAsia="ru-RU"/>
        </w:rPr>
        <w:t>d</w:t>
      </w:r>
    </w:p>
    <w:p w14:paraId="11317A0F" w14:textId="75C39D52" w:rsidR="00563078" w:rsidRPr="00FF30EC" w:rsidRDefault="00563078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Piirkond:</w:t>
      </w:r>
      <w:r w:rsidR="00D729DB" w:rsidRPr="00FF30EC">
        <w:rPr>
          <w:rFonts w:ascii="Times New Roman" w:hAnsi="Times New Roman" w:cs="Times New Roman"/>
        </w:rPr>
        <w:t xml:space="preserve"> Üle Eesti</w:t>
      </w:r>
    </w:p>
    <w:p w14:paraId="01A31F8E" w14:textId="613226E8" w:rsidR="009523C5" w:rsidRPr="00FF30EC" w:rsidRDefault="009523C5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Formaat (individuaal, grupi, kombineeritud):</w:t>
      </w:r>
      <w:r w:rsidR="00D729DB" w:rsidRPr="00FF30EC">
        <w:rPr>
          <w:rFonts w:ascii="Times New Roman" w:hAnsi="Times New Roman" w:cs="Times New Roman"/>
        </w:rPr>
        <w:t xml:space="preserve"> Individuaalne</w:t>
      </w:r>
    </w:p>
    <w:p w14:paraId="5AED3201" w14:textId="5E2654A3" w:rsidR="009D1CFB" w:rsidRPr="00FF30EC" w:rsidRDefault="00563078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S</w:t>
      </w:r>
      <w:r w:rsidR="009D1CFB" w:rsidRPr="00FF30EC">
        <w:rPr>
          <w:rFonts w:ascii="Times New Roman" w:hAnsi="Times New Roman" w:cs="Times New Roman"/>
        </w:rPr>
        <w:t xml:space="preserve">truktuur (seansside arv, </w:t>
      </w:r>
      <w:r w:rsidR="009523C5" w:rsidRPr="00FF30EC">
        <w:rPr>
          <w:rFonts w:ascii="Times New Roman" w:hAnsi="Times New Roman" w:cs="Times New Roman"/>
        </w:rPr>
        <w:t xml:space="preserve">ühe seansi </w:t>
      </w:r>
      <w:r w:rsidR="009D1CFB" w:rsidRPr="00FF30EC">
        <w:rPr>
          <w:rFonts w:ascii="Times New Roman" w:hAnsi="Times New Roman" w:cs="Times New Roman"/>
        </w:rPr>
        <w:t>kestus</w:t>
      </w:r>
      <w:r w:rsidR="001568D2" w:rsidRPr="00FF30EC">
        <w:rPr>
          <w:rFonts w:ascii="Times New Roman" w:hAnsi="Times New Roman" w:cs="Times New Roman"/>
        </w:rPr>
        <w:t xml:space="preserve"> minutites,</w:t>
      </w:r>
      <w:r w:rsidR="009523C5" w:rsidRPr="00FF30EC">
        <w:rPr>
          <w:rFonts w:ascii="Times New Roman" w:hAnsi="Times New Roman" w:cs="Times New Roman"/>
        </w:rPr>
        <w:t xml:space="preserve"> grupisekkumiste korral </w:t>
      </w:r>
      <w:r w:rsidR="001568D2" w:rsidRPr="00FF30EC">
        <w:rPr>
          <w:rFonts w:ascii="Times New Roman" w:hAnsi="Times New Roman" w:cs="Times New Roman"/>
        </w:rPr>
        <w:t>inimeste arv grupis</w:t>
      </w:r>
      <w:r w:rsidR="009D1CFB" w:rsidRPr="00FF30EC">
        <w:rPr>
          <w:rFonts w:ascii="Times New Roman" w:hAnsi="Times New Roman" w:cs="Times New Roman"/>
        </w:rPr>
        <w:t>):</w:t>
      </w:r>
      <w:r w:rsidR="00D729DB" w:rsidRPr="00FF30EC">
        <w:rPr>
          <w:rFonts w:ascii="Times New Roman" w:hAnsi="Times New Roman" w:cs="Times New Roman"/>
        </w:rPr>
        <w:t xml:space="preserve"> 3-5 seanssi, kuni 60 min</w:t>
      </w:r>
    </w:p>
    <w:p w14:paraId="4A894AD6" w14:textId="420D7BCF" w:rsidR="00D729DB" w:rsidRPr="00FF30EC" w:rsidRDefault="00563078" w:rsidP="00D729DB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 xml:space="preserve">Vorm (kohapeal, </w:t>
      </w:r>
      <w:r w:rsidR="002D4B48" w:rsidRPr="00FF30EC">
        <w:rPr>
          <w:rFonts w:ascii="Times New Roman" w:hAnsi="Times New Roman" w:cs="Times New Roman"/>
        </w:rPr>
        <w:t>veebis</w:t>
      </w:r>
      <w:r w:rsidRPr="00FF30EC">
        <w:rPr>
          <w:rFonts w:ascii="Times New Roman" w:hAnsi="Times New Roman" w:cs="Times New Roman"/>
        </w:rPr>
        <w:t xml:space="preserve"> jne):</w:t>
      </w:r>
      <w:r w:rsidR="00D729DB" w:rsidRPr="00FF30EC">
        <w:rPr>
          <w:rFonts w:ascii="Times New Roman" w:hAnsi="Times New Roman" w:cs="Times New Roman"/>
        </w:rPr>
        <w:t xml:space="preserve"> veebipõhine, vajadusel kohapeal</w:t>
      </w:r>
    </w:p>
    <w:p w14:paraId="3FBA4BB2" w14:textId="77777777" w:rsidR="00D729DB" w:rsidRPr="00FF30EC" w:rsidRDefault="00D729DB" w:rsidP="00D729DB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eastAsia="Times New Roman" w:hAnsi="Times New Roman" w:cs="Times New Roman"/>
          <w:lang w:eastAsia="ru-RU"/>
        </w:rPr>
        <w:t>Tõenduspõhisus:</w:t>
      </w:r>
      <w:r w:rsidRPr="00FF30EC">
        <w:rPr>
          <w:rFonts w:ascii="Times New Roman" w:eastAsia="Times New Roman" w:hAnsi="Times New Roman" w:cs="Times New Roman"/>
          <w:lang w:eastAsia="ru-RU"/>
        </w:rPr>
        <w:br/>
        <w:t xml:space="preserve">Põhineb kognitiiv-käitumisteraapia mudelil (Aaron T. </w:t>
      </w:r>
      <w:proofErr w:type="spellStart"/>
      <w:r w:rsidRPr="00FF30EC">
        <w:rPr>
          <w:rFonts w:ascii="Times New Roman" w:eastAsia="Times New Roman" w:hAnsi="Times New Roman" w:cs="Times New Roman"/>
          <w:lang w:eastAsia="ru-RU"/>
        </w:rPr>
        <w:t>Beck</w:t>
      </w:r>
      <w:proofErr w:type="spellEnd"/>
      <w:r w:rsidRPr="00FF30EC">
        <w:rPr>
          <w:rFonts w:ascii="Times New Roman" w:eastAsia="Times New Roman" w:hAnsi="Times New Roman" w:cs="Times New Roman"/>
          <w:lang w:eastAsia="ru-RU"/>
        </w:rPr>
        <w:t xml:space="preserve">) ja juhendatud eneseabi lähenemisel, mille efektiivsus on kinnitatud rahvusvahelistes ravijuhistes (National </w:t>
      </w:r>
      <w:proofErr w:type="spellStart"/>
      <w:r w:rsidRPr="00FF30EC">
        <w:rPr>
          <w:rFonts w:ascii="Times New Roman" w:eastAsia="Times New Roman" w:hAnsi="Times New Roman" w:cs="Times New Roman"/>
          <w:lang w:eastAsia="ru-RU"/>
        </w:rPr>
        <w:t>Institute</w:t>
      </w:r>
      <w:proofErr w:type="spellEnd"/>
      <w:r w:rsidRPr="00FF30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F30EC">
        <w:rPr>
          <w:rFonts w:ascii="Times New Roman" w:eastAsia="Times New Roman" w:hAnsi="Times New Roman" w:cs="Times New Roman"/>
          <w:lang w:eastAsia="ru-RU"/>
        </w:rPr>
        <w:t>for</w:t>
      </w:r>
      <w:proofErr w:type="spellEnd"/>
      <w:r w:rsidRPr="00FF30EC">
        <w:rPr>
          <w:rFonts w:ascii="Times New Roman" w:eastAsia="Times New Roman" w:hAnsi="Times New Roman" w:cs="Times New Roman"/>
          <w:lang w:eastAsia="ru-RU"/>
        </w:rPr>
        <w:t xml:space="preserve"> Health and Care </w:t>
      </w:r>
      <w:proofErr w:type="spellStart"/>
      <w:r w:rsidRPr="00FF30EC">
        <w:rPr>
          <w:rFonts w:ascii="Times New Roman" w:eastAsia="Times New Roman" w:hAnsi="Times New Roman" w:cs="Times New Roman"/>
          <w:lang w:eastAsia="ru-RU"/>
        </w:rPr>
        <w:t>Excellence</w:t>
      </w:r>
      <w:proofErr w:type="spellEnd"/>
      <w:r w:rsidRPr="00FF30EC">
        <w:rPr>
          <w:rFonts w:ascii="Times New Roman" w:eastAsia="Times New Roman" w:hAnsi="Times New Roman" w:cs="Times New Roman"/>
          <w:lang w:eastAsia="ru-RU"/>
        </w:rPr>
        <w:t>).</w:t>
      </w:r>
    </w:p>
    <w:p w14:paraId="3CEEC533" w14:textId="77777777" w:rsidR="0032707F" w:rsidRPr="00FF30EC" w:rsidRDefault="009A2DA3" w:rsidP="0032707F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lastRenderedPageBreak/>
        <w:t xml:space="preserve">Kinnitus sekkumise  </w:t>
      </w:r>
      <w:r w:rsidR="00A82407" w:rsidRPr="00FF30EC">
        <w:rPr>
          <w:rFonts w:ascii="Times New Roman" w:hAnsi="Times New Roman" w:cs="Times New Roman"/>
        </w:rPr>
        <w:t>juhendi</w:t>
      </w:r>
      <w:r w:rsidR="00563078" w:rsidRPr="00FF30EC">
        <w:rPr>
          <w:rFonts w:ascii="Times New Roman" w:hAnsi="Times New Roman" w:cs="Times New Roman"/>
        </w:rPr>
        <w:t xml:space="preserve"> </w:t>
      </w:r>
      <w:r w:rsidRPr="00FF30EC">
        <w:rPr>
          <w:rFonts w:ascii="Times New Roman" w:hAnsi="Times New Roman" w:cs="Times New Roman"/>
        </w:rPr>
        <w:t>olemasolu kohta (lisada</w:t>
      </w:r>
      <w:r w:rsidR="00E851EC" w:rsidRPr="00FF30EC">
        <w:rPr>
          <w:rFonts w:ascii="Times New Roman" w:hAnsi="Times New Roman" w:cs="Times New Roman"/>
        </w:rPr>
        <w:t xml:space="preserve"> </w:t>
      </w:r>
      <w:r w:rsidRPr="00FF30EC">
        <w:rPr>
          <w:rFonts w:ascii="Times New Roman" w:hAnsi="Times New Roman" w:cs="Times New Roman"/>
        </w:rPr>
        <w:t>näidis</w:t>
      </w:r>
      <w:r w:rsidR="00E851EC" w:rsidRPr="00FF30EC">
        <w:rPr>
          <w:rFonts w:ascii="Times New Roman" w:hAnsi="Times New Roman" w:cs="Times New Roman"/>
        </w:rPr>
        <w:t xml:space="preserve"> või kirjeldus</w:t>
      </w:r>
      <w:r w:rsidRPr="00FF30EC">
        <w:rPr>
          <w:rFonts w:ascii="Times New Roman" w:hAnsi="Times New Roman" w:cs="Times New Roman"/>
        </w:rPr>
        <w:t>)</w:t>
      </w:r>
      <w:r w:rsidR="00E851EC" w:rsidRPr="00FF30EC">
        <w:rPr>
          <w:rFonts w:ascii="Times New Roman" w:hAnsi="Times New Roman" w:cs="Times New Roman"/>
        </w:rPr>
        <w:t>:</w:t>
      </w:r>
      <w:r w:rsidR="00D729DB" w:rsidRPr="00FF30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29DB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Olemas struktureeritud juhend (sessiooniplaanid, töölehed)</w:t>
      </w:r>
    </w:p>
    <w:p w14:paraId="675BD907" w14:textId="0F4D0AB3" w:rsidR="001568D2" w:rsidRPr="00FF30EC" w:rsidRDefault="002C2161" w:rsidP="0032707F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Varasem rakendamine (rakendamise</w:t>
      </w:r>
      <w:r w:rsidR="00314CDE" w:rsidRPr="00FF30EC">
        <w:rPr>
          <w:rFonts w:ascii="Times New Roman" w:hAnsi="Times New Roman" w:cs="Times New Roman"/>
        </w:rPr>
        <w:t xml:space="preserve"> kirjeldus,</w:t>
      </w:r>
      <w:r w:rsidRPr="00FF30EC">
        <w:rPr>
          <w:rFonts w:ascii="Times New Roman" w:hAnsi="Times New Roman" w:cs="Times New Roman"/>
        </w:rPr>
        <w:t xml:space="preserve"> maht ja kestus)</w:t>
      </w:r>
      <w:r w:rsidR="001568D2" w:rsidRPr="00FF30EC">
        <w:rPr>
          <w:rFonts w:ascii="Times New Roman" w:hAnsi="Times New Roman" w:cs="Times New Roman"/>
        </w:rPr>
        <w:t>:</w:t>
      </w:r>
      <w:r w:rsidR="0032707F" w:rsidRPr="00FF30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07F" w:rsidRPr="00FF30EC">
        <w:rPr>
          <w:rFonts w:ascii="Times New Roman" w:eastAsia="Times New Roman" w:hAnsi="Times New Roman" w:cs="Times New Roman"/>
          <w:lang w:eastAsia="ru-RU"/>
        </w:rPr>
        <w:t xml:space="preserve">Sarnaseid </w:t>
      </w:r>
      <w:r w:rsidR="00FF30EC">
        <w:rPr>
          <w:rFonts w:ascii="Times New Roman" w:eastAsia="Times New Roman" w:hAnsi="Times New Roman" w:cs="Times New Roman"/>
          <w:lang w:eastAsia="ru-RU"/>
        </w:rPr>
        <w:t>KKT</w:t>
      </w:r>
      <w:r w:rsidR="0032707F" w:rsidRPr="00FF30EC">
        <w:rPr>
          <w:rFonts w:ascii="Times New Roman" w:eastAsia="Times New Roman" w:hAnsi="Times New Roman" w:cs="Times New Roman"/>
          <w:lang w:eastAsia="ru-RU"/>
        </w:rPr>
        <w:t>-põhiseid nõustamismeetodeid on organisatsioonis kasutatud igapäevases töös</w:t>
      </w:r>
      <w:r w:rsidR="0032707F" w:rsidRPr="00FF30EC">
        <w:rPr>
          <w:rFonts w:ascii="Times New Roman" w:eastAsia="Times New Roman" w:hAnsi="Times New Roman" w:cs="Times New Roman"/>
          <w:lang w:eastAsia="ru-RU"/>
        </w:rPr>
        <w:t xml:space="preserve"> al.2020.a</w:t>
      </w:r>
    </w:p>
    <w:p w14:paraId="1F11F632" w14:textId="44443BA6" w:rsidR="004A354A" w:rsidRPr="00FF30EC" w:rsidRDefault="004A354A" w:rsidP="001568D2">
      <w:pPr>
        <w:pStyle w:val="ab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Tagasiside kogumise viis:</w:t>
      </w:r>
      <w:r w:rsidR="0032707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2707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PHQ-9, GAD-7, kliendirahulolu</w:t>
      </w:r>
    </w:p>
    <w:p w14:paraId="3DABE3EB" w14:textId="3A97FBC4" w:rsidR="009D1CFB" w:rsidRPr="00FF30EC" w:rsidRDefault="0032707F" w:rsidP="009D1CFB">
      <w:pPr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Lisa:</w:t>
      </w:r>
      <w:r w:rsidR="00A9198F" w:rsidRPr="00FF3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A9198F" w:rsidRPr="00FF3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VIPS 2 – </w:t>
      </w:r>
      <w:r w:rsidR="00FF3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KKT</w:t>
      </w:r>
      <w:r w:rsidR="00A9198F" w:rsidRPr="00FF3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STRUKTUREERITUD SEKKUMINE</w:t>
      </w:r>
    </w:p>
    <w:p w14:paraId="0AB76B2C" w14:textId="7E76E729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Nimetus: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VIPS 2 – </w:t>
      </w:r>
      <w:r w:rsidR="00FF3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KKT</w:t>
      </w:r>
      <w:r w:rsidRPr="00FF3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sekkumine mõõduka raskusastmega</w:t>
      </w:r>
    </w:p>
    <w:p w14:paraId="399725E4" w14:textId="6EAA3833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Lühikirjeldus: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Struktureeritud </w:t>
      </w:r>
      <w:r w:rsid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KKT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sekkumine </w:t>
      </w:r>
      <w:r w:rsidRPr="00FF3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mõõduka ärevuse ja depressiooni korral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, keskendudes mõtlemismustrite muutmisele ja käitumuslikule aktiveerimisele.</w:t>
      </w:r>
    </w:p>
    <w:p w14:paraId="76956A6D" w14:textId="77777777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Sihtrühm: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mõõdukas ärevus/depressioon</w:t>
      </w:r>
    </w:p>
    <w:p w14:paraId="5D20C631" w14:textId="77777777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Formaat: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Individuaalne</w:t>
      </w:r>
    </w:p>
    <w:p w14:paraId="4D602389" w14:textId="77777777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Struktuur: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6–10 seanssi, kuni 60 min</w:t>
      </w:r>
    </w:p>
    <w:p w14:paraId="7C402186" w14:textId="77777777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Vorm: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Veeb + kohapeal</w:t>
      </w:r>
    </w:p>
    <w:p w14:paraId="31B34FC3" w14:textId="5D3342A4" w:rsidR="00A9198F" w:rsidRPr="00FF30EC" w:rsidRDefault="0032707F" w:rsidP="00A9198F">
      <w:pPr>
        <w:pStyle w:val="3"/>
        <w:rPr>
          <w:sz w:val="24"/>
          <w:szCs w:val="24"/>
        </w:rPr>
      </w:pPr>
      <w:r w:rsidRPr="00FF30EC">
        <w:rPr>
          <w:sz w:val="24"/>
          <w:szCs w:val="24"/>
        </w:rPr>
        <w:t>2.8. Tõenduspõhisus:</w:t>
      </w:r>
      <w:r w:rsidRPr="00FF30EC">
        <w:rPr>
          <w:sz w:val="24"/>
          <w:szCs w:val="24"/>
        </w:rPr>
        <w:br/>
      </w:r>
      <w:r w:rsidR="00A9198F" w:rsidRPr="00FF30EC">
        <w:rPr>
          <w:sz w:val="24"/>
          <w:szCs w:val="24"/>
        </w:rPr>
        <w:t>1) Aaron T. Beck ja kognitiiv-käitumisteraapia mudel</w:t>
      </w:r>
    </w:p>
    <w:p w14:paraId="4707ACCD" w14:textId="1B8F4B30" w:rsidR="00A9198F" w:rsidRPr="00A9198F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Becki loodud kognitiivne mudel on </w:t>
      </w:r>
      <w:r w:rsidR="00FF30EC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alus ning seda kasutatakse laialdaselt tõenduspõhises ravis:</w:t>
      </w:r>
    </w:p>
    <w:p w14:paraId="0C7D20D3" w14:textId="034829D3" w:rsidR="00A9198F" w:rsidRPr="00A9198F" w:rsidRDefault="00A9198F" w:rsidP="00A9198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Beck Institute (</w:t>
      </w:r>
      <w:r w:rsidR="00FF30EC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selgitus ja Becki roll):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begin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instrText>HYPERLINK "https://cares.beckinstitute.org/about-cbt/" \t "_new"</w:instrTex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separate"/>
      </w:r>
      <w:r w:rsidRPr="00A919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EE" w:eastAsia="ru-RU"/>
        </w:rPr>
        <w:t>https://cares.beckinstitute.org/about-cbt/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end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</w:t>
      </w:r>
    </w:p>
    <w:p w14:paraId="3760E4CB" w14:textId="4E698693" w:rsidR="00A9198F" w:rsidRPr="00A9198F" w:rsidRDefault="00A9198F" w:rsidP="00A9198F">
      <w:pPr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</w:p>
    <w:p w14:paraId="1B3604AF" w14:textId="77777777" w:rsidR="00A9198F" w:rsidRPr="00A9198F" w:rsidRDefault="00A9198F" w:rsidP="00A919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>2) CBT kui tõenduspõhine meetod</w:t>
      </w:r>
    </w:p>
    <w:p w14:paraId="025E6540" w14:textId="7BAB8AB5" w:rsidR="00A9198F" w:rsidRPr="00A9198F" w:rsidRDefault="00FF30EC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="00A9198F"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on teaduslikult uuritud ja efektiivne psühhoteraapia meetod:</w:t>
      </w:r>
    </w:p>
    <w:p w14:paraId="7A5EFA26" w14:textId="19A07813" w:rsidR="00A9198F" w:rsidRPr="00A9198F" w:rsidRDefault="00A9198F" w:rsidP="00A9198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Üle 2000 uuringu kinnitab </w:t>
      </w:r>
      <w:r w:rsidR="00FF30EC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tõhusust erinevate häirete ravis: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begin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instrText>HYPERLINK "https://cares.beckinstitute.org/about-cbt/" \t "_new"</w:instrTex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separate"/>
      </w:r>
      <w:r w:rsidRPr="00A919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EE" w:eastAsia="ru-RU"/>
        </w:rPr>
        <w:t>https://cares.beckinstitute.org/about-cbt/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end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</w:t>
      </w:r>
    </w:p>
    <w:p w14:paraId="28AF82F6" w14:textId="415C9C94" w:rsidR="00A9198F" w:rsidRPr="00A9198F" w:rsidRDefault="00A9198F" w:rsidP="00A9198F">
      <w:pPr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</w:p>
    <w:p w14:paraId="703FEB36" w14:textId="2C7A4735" w:rsidR="00A9198F" w:rsidRPr="00A9198F" w:rsidRDefault="00A9198F" w:rsidP="00A919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3) Juhendatud eneseabi ja </w:t>
      </w:r>
      <w:r w:rsidR="00FF30EC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>KKT</w:t>
      </w:r>
      <w:r w:rsidRPr="00A9198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 efektiivsus</w:t>
      </w:r>
    </w:p>
    <w:p w14:paraId="5F2F5A45" w14:textId="50D7EDB5" w:rsidR="00A9198F" w:rsidRPr="00A9198F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lastRenderedPageBreak/>
        <w:t xml:space="preserve">NICE juhised toetavad </w:t>
      </w:r>
      <w:r w:rsidR="00BA4482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-põhist ravi ja astmelist (stepped care) lähenemist, sh juhendatud eneseabi:</w:t>
      </w:r>
    </w:p>
    <w:p w14:paraId="36A6F93C" w14:textId="4BC9915C" w:rsidR="00A9198F" w:rsidRPr="00A9198F" w:rsidRDefault="00A9198F" w:rsidP="00A9198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NICE juhiste ja </w:t>
      </w:r>
      <w:r w:rsidR="00BA4482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kasutus vaimse tervise häirete ravis: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begin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instrText>HYPERLINK "https://www.nice.org.uk/guidance?textonly=false" \t "_new"</w:instrTex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separate"/>
      </w:r>
      <w:r w:rsidRPr="00A919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EE" w:eastAsia="ru-RU"/>
        </w:rPr>
        <w:t>https://www.nice.org.uk/guidance?textonly=false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end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</w:t>
      </w:r>
    </w:p>
    <w:p w14:paraId="57856E97" w14:textId="6B52EA11" w:rsidR="00A9198F" w:rsidRPr="00BA4482" w:rsidRDefault="00A9198F" w:rsidP="0032707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Uuringud näitavad, et juhendatud </w:t>
      </w:r>
      <w:r w:rsidR="00BA4482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eneseabi on tõhus ärevuse ja depressiooni ravis: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begin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instrText>HYPERLINK "https://www.sciencedirect.com/science/article/pii/S0272735812001663" \t "_new"</w:instrTex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separate"/>
      </w:r>
      <w:r w:rsidRPr="00A919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EE" w:eastAsia="ru-RU"/>
        </w:rPr>
        <w:t>https://www.sciencedirect.com/science/article/pii/S0272735812001663</w:t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end"/>
      </w:r>
      <w:r w:rsidRPr="00A9198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</w:t>
      </w:r>
    </w:p>
    <w:p w14:paraId="206DCAB4" w14:textId="77777777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Juhend: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Olemas struktureeritud juhend (sessiooniplaanid, töölehed)</w:t>
      </w:r>
    </w:p>
    <w:p w14:paraId="2F06274B" w14:textId="739F6751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Varasem rakendamine: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Sarnaseid </w:t>
      </w:r>
      <w:r w:rsidR="00BA4482">
        <w:rPr>
          <w:rFonts w:ascii="Times New Roman" w:eastAsia="Times New Roman" w:hAnsi="Times New Roman" w:cs="Times New Roman"/>
          <w:sz w:val="24"/>
          <w:szCs w:val="24"/>
          <w:lang w:eastAsia="ru-RU"/>
        </w:rPr>
        <w:t>KKT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-põhiseid nõustamismeetodeid on organisatsioonis kasutatud igapäevases töös.</w:t>
      </w:r>
    </w:p>
    <w:p w14:paraId="1A1E422A" w14:textId="77777777" w:rsidR="0032707F" w:rsidRPr="00FF30EC" w:rsidRDefault="0032707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Tagasiside: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PHQ-9, GAD-7, kliendirahulolu</w:t>
      </w:r>
    </w:p>
    <w:p w14:paraId="7B3009B7" w14:textId="6F96630E" w:rsidR="00A9198F" w:rsidRPr="00FF30EC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Lisa: </w:t>
      </w:r>
      <w:r w:rsidRPr="00FF3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VIPS 3 – STRESSI JA LÄBIPÕLEMISE ENNETUS</w:t>
      </w:r>
    </w:p>
    <w:p w14:paraId="7CF1B19B" w14:textId="77777777" w:rsidR="00A9198F" w:rsidRPr="00FF30EC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Nimetus: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VIPS 3 – Stressijuhtimise sekkumine</w:t>
      </w:r>
    </w:p>
    <w:p w14:paraId="5F377860" w14:textId="63C89685" w:rsidR="00A9198F" w:rsidRPr="00FF30EC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Lühikirjeldus: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4482">
        <w:rPr>
          <w:rFonts w:ascii="Times New Roman" w:eastAsia="Times New Roman" w:hAnsi="Times New Roman" w:cs="Times New Roman"/>
          <w:sz w:val="24"/>
          <w:szCs w:val="24"/>
          <w:lang w:eastAsia="ru-RU"/>
        </w:rPr>
        <w:t>KKT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ja stressijuhtimise tehnikatel põhinev sekkumine, mille eesmärk on ennetada läbipõlemist ja parandada toimetulekut.</w:t>
      </w:r>
    </w:p>
    <w:p w14:paraId="6E11D875" w14:textId="77777777" w:rsidR="00A9198F" w:rsidRPr="00FF30EC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Sihtrühm: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töötavad täiskasvanud, kõrge stress</w:t>
      </w:r>
    </w:p>
    <w:p w14:paraId="3DA9FBB0" w14:textId="77777777" w:rsidR="00A9198F" w:rsidRPr="00FF30EC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Formaat: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Individuaalne</w:t>
      </w:r>
    </w:p>
    <w:p w14:paraId="3F74B427" w14:textId="35543639" w:rsidR="00A9198F" w:rsidRPr="00FF30EC" w:rsidRDefault="00A9198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Struktuur: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3–6 seanssi, kuni 60 min</w:t>
      </w:r>
    </w:p>
    <w:p w14:paraId="17285127" w14:textId="1290774E" w:rsidR="001978EF" w:rsidRPr="00FF30EC" w:rsidRDefault="001978E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Vorm: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Veeb + kohapeal</w:t>
      </w:r>
    </w:p>
    <w:p w14:paraId="12EA4443" w14:textId="3D8B8CDC" w:rsidR="001978EF" w:rsidRPr="00FF30EC" w:rsidRDefault="001978E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 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Tõenduspõhisus: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482">
        <w:rPr>
          <w:rFonts w:ascii="Times New Roman" w:eastAsia="Times New Roman" w:hAnsi="Times New Roman" w:cs="Times New Roman"/>
          <w:sz w:val="24"/>
          <w:szCs w:val="24"/>
          <w:lang w:eastAsia="ru-RU"/>
        </w:rPr>
        <w:t>KKT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efektiivsus on tõendatud </w:t>
      </w:r>
      <w:proofErr w:type="spellStart"/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meta</w:t>
      </w:r>
      <w:proofErr w:type="spellEnd"/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-analüüsides (nt Stefan G. </w:t>
      </w:r>
      <w:proofErr w:type="spellStart"/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Hofmann</w:t>
      </w:r>
      <w:proofErr w:type="spellEnd"/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7B5CDF5" w14:textId="3543DE6D" w:rsidR="001978EF" w:rsidRPr="001978EF" w:rsidRDefault="001978EF" w:rsidP="001978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1) Hofmann jt – </w:t>
      </w:r>
      <w:r w:rsidR="00BA4482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>KKT</w:t>
      </w:r>
      <w:r w:rsidRPr="001978E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 meta-analüüs (üldine tõendus ärevuse ja depressiooni kohta)</w:t>
      </w:r>
    </w:p>
    <w:p w14:paraId="54AAFFCD" w14:textId="77777777" w:rsidR="001978EF" w:rsidRPr="001978EF" w:rsidRDefault="001978EF" w:rsidP="001978E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Hofmann, S. G., Asnaani, A., Vonk, I. J. J., Sawyer, A. T., &amp; Fang, A. (2012).</w:t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</w:r>
      <w:r w:rsidRPr="001978E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>The efficacy of cognitive behavioral therapy: A review of meta-analyses.</w:t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  <w:t xml:space="preserve">https://doi.org/10.1016/j.cpr.2012.04.006 </w:t>
      </w:r>
    </w:p>
    <w:p w14:paraId="6DB0521E" w14:textId="3CE5DF27" w:rsidR="001978EF" w:rsidRPr="001978EF" w:rsidRDefault="001978EF" w:rsidP="001978EF">
      <w:pPr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</w:p>
    <w:p w14:paraId="204B31A7" w14:textId="30CF655F" w:rsidR="001978EF" w:rsidRPr="001978EF" w:rsidRDefault="001978EF" w:rsidP="001978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2) Suur meta-analüütiline ülevaade </w:t>
      </w:r>
      <w:r w:rsidR="00BA4482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>KKT</w:t>
      </w:r>
      <w:r w:rsidRPr="001978E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 efektiivsusest</w:t>
      </w:r>
    </w:p>
    <w:p w14:paraId="7FBC8498" w14:textId="17BA9C43" w:rsidR="001978EF" w:rsidRPr="001978EF" w:rsidRDefault="001978EF" w:rsidP="001978E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Hofmann, S. G., et al. (2012) kokkuvõte: </w:t>
      </w:r>
      <w:r w:rsidR="00BA4482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on tõhus erinevate häirete puhul, eriti: </w:t>
      </w:r>
    </w:p>
    <w:p w14:paraId="7E37AC82" w14:textId="77777777" w:rsidR="001978EF" w:rsidRPr="001978EF" w:rsidRDefault="001978EF" w:rsidP="001978EF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lastRenderedPageBreak/>
        <w:t xml:space="preserve">paanikahäire </w:t>
      </w:r>
    </w:p>
    <w:p w14:paraId="38E1E9A5" w14:textId="77777777" w:rsidR="001978EF" w:rsidRPr="001978EF" w:rsidRDefault="001978EF" w:rsidP="001978EF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sotsiaalärevus </w:t>
      </w:r>
    </w:p>
    <w:p w14:paraId="4DCD2081" w14:textId="77777777" w:rsidR="001978EF" w:rsidRPr="001978EF" w:rsidRDefault="001978EF" w:rsidP="001978EF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depressioon</w:t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begin"/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instrText>HYPERLINK "https://pubmed.ncbi.nlm.nih.gov/22542384/" \t "_new"</w:instrText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separate"/>
      </w:r>
      <w:r w:rsidRPr="001978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EE" w:eastAsia="ru-RU"/>
        </w:rPr>
        <w:t>https://pubmed.ncbi.nlm.nih.gov/22542384/</w:t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fldChar w:fldCharType="end"/>
      </w: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</w:t>
      </w:r>
    </w:p>
    <w:p w14:paraId="5164CC3B" w14:textId="59AEAD23" w:rsidR="001978EF" w:rsidRPr="001978EF" w:rsidRDefault="001978EF" w:rsidP="001978EF">
      <w:pPr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</w:p>
    <w:p w14:paraId="22FBC555" w14:textId="2509E1AF" w:rsidR="001978EF" w:rsidRPr="001978EF" w:rsidRDefault="001978EF" w:rsidP="001978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3) Täiendav teaduslik kinnitus </w:t>
      </w:r>
      <w:r w:rsidR="00BA4482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>KKT</w:t>
      </w:r>
      <w:r w:rsidRPr="001978EF">
        <w:rPr>
          <w:rFonts w:ascii="Times New Roman" w:eastAsia="Times New Roman" w:hAnsi="Times New Roman" w:cs="Times New Roman"/>
          <w:b/>
          <w:bCs/>
          <w:sz w:val="24"/>
          <w:szCs w:val="24"/>
          <w:lang w:val="ru-EE" w:eastAsia="ru-RU"/>
        </w:rPr>
        <w:t xml:space="preserve"> meta-analüüsidest</w:t>
      </w:r>
    </w:p>
    <w:p w14:paraId="2FCE15D0" w14:textId="77777777" w:rsidR="001978EF" w:rsidRPr="001978EF" w:rsidRDefault="001978EF" w:rsidP="001978EF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Cuijpers, P. et al. (2013–2020 mitmed meta-analüüsid) </w:t>
      </w:r>
    </w:p>
    <w:p w14:paraId="10278E6D" w14:textId="6BF1D8D0" w:rsidR="001978EF" w:rsidRPr="001978EF" w:rsidRDefault="00BA4482" w:rsidP="001978E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>KKT</w:t>
      </w:r>
      <w:r w:rsidR="001978EF"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t xml:space="preserve"> on võrreldes kontrolltingimustega märkimisväärselt efektiivne depressiooni ravis</w:t>
      </w:r>
      <w:r w:rsidR="001978EF" w:rsidRPr="001978EF"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  <w:br/>
        <w:t>https://www.ncbi.nlm.nih.gov/pmc/articles/PMC3584580/</w:t>
      </w:r>
    </w:p>
    <w:p w14:paraId="4C1CEBA8" w14:textId="77777777" w:rsidR="001978EF" w:rsidRPr="00FF30EC" w:rsidRDefault="001978EF" w:rsidP="003270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EE" w:eastAsia="ru-RU"/>
        </w:rPr>
      </w:pPr>
    </w:p>
    <w:p w14:paraId="18F740AC" w14:textId="77777777" w:rsidR="00A9198F" w:rsidRPr="00FF30EC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Juhend: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Olemas struktureeritud juhend (sessiooniplaanid, töölehed)</w:t>
      </w:r>
    </w:p>
    <w:p w14:paraId="6078C858" w14:textId="3B238843" w:rsidR="00A9198F" w:rsidRPr="00FF30EC" w:rsidRDefault="00A9198F" w:rsidP="00A919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Varasem rakendamine: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Sarnaseid </w:t>
      </w:r>
      <w:r w:rsidR="00BA4482">
        <w:rPr>
          <w:rFonts w:ascii="Times New Roman" w:eastAsia="Times New Roman" w:hAnsi="Times New Roman" w:cs="Times New Roman"/>
          <w:sz w:val="24"/>
          <w:szCs w:val="24"/>
          <w:lang w:eastAsia="ru-RU"/>
        </w:rPr>
        <w:t>KKT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-põhiseid nõustamismeetodeid on organisatsioonis kasutatud igapäevases töös.</w:t>
      </w:r>
    </w:p>
    <w:p w14:paraId="402EB368" w14:textId="1D350CFB" w:rsidR="0032707F" w:rsidRPr="00FF30EC" w:rsidRDefault="00A9198F" w:rsidP="001978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Tagasiside: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PHQ-9, GAD-7, kliendirahulolu</w:t>
      </w:r>
    </w:p>
    <w:p w14:paraId="19C457ED" w14:textId="77777777" w:rsidR="0032707F" w:rsidRPr="00FF30EC" w:rsidRDefault="0032707F" w:rsidP="009D1CFB">
      <w:pPr>
        <w:rPr>
          <w:rFonts w:ascii="Times New Roman" w:hAnsi="Times New Roman" w:cs="Times New Roman"/>
          <w:sz w:val="24"/>
          <w:szCs w:val="24"/>
        </w:rPr>
      </w:pPr>
    </w:p>
    <w:p w14:paraId="3EA9A6C1" w14:textId="77777777" w:rsidR="0032707F" w:rsidRPr="00FF30EC" w:rsidRDefault="0032707F" w:rsidP="009D1CFB">
      <w:pPr>
        <w:rPr>
          <w:rFonts w:ascii="Times New Roman" w:hAnsi="Times New Roman" w:cs="Times New Roman"/>
          <w:sz w:val="24"/>
          <w:szCs w:val="24"/>
        </w:rPr>
      </w:pPr>
    </w:p>
    <w:p w14:paraId="7646CCE0" w14:textId="77777777" w:rsidR="0032707F" w:rsidRPr="00FF30EC" w:rsidRDefault="0032707F" w:rsidP="009D1CFB">
      <w:pPr>
        <w:rPr>
          <w:rFonts w:ascii="Times New Roman" w:hAnsi="Times New Roman" w:cs="Times New Roman"/>
          <w:sz w:val="24"/>
          <w:szCs w:val="24"/>
        </w:rPr>
      </w:pPr>
    </w:p>
    <w:p w14:paraId="71DA04E4" w14:textId="77777777" w:rsidR="00A9198F" w:rsidRPr="00FF30EC" w:rsidRDefault="009D1CFB" w:rsidP="00A9198F">
      <w:pPr>
        <w:pStyle w:val="ab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FF30EC">
        <w:rPr>
          <w:rFonts w:ascii="Times New Roman" w:hAnsi="Times New Roman" w:cs="Times New Roman"/>
          <w:b/>
          <w:bCs/>
        </w:rPr>
        <w:t>Kavandatud maht</w:t>
      </w:r>
    </w:p>
    <w:p w14:paraId="73831ECD" w14:textId="418AD0B1" w:rsidR="00A9198F" w:rsidRPr="00FF30EC" w:rsidRDefault="009D1CFB" w:rsidP="00A9198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Seansside koguarv toetusperioodil:</w:t>
      </w:r>
      <w:r w:rsidR="00A9198F" w:rsidRPr="00FF30EC">
        <w:rPr>
          <w:rFonts w:ascii="Times New Roman" w:hAnsi="Times New Roman" w:cs="Times New Roman"/>
        </w:rPr>
        <w:t xml:space="preserve"> 750</w:t>
      </w:r>
    </w:p>
    <w:p w14:paraId="072EC4C1" w14:textId="77777777" w:rsidR="00A9198F" w:rsidRPr="00FF30EC" w:rsidRDefault="009D1CFB" w:rsidP="00A9198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Teenusesaajate arv:</w:t>
      </w:r>
      <w:r w:rsidR="00A9198F" w:rsidRPr="00FF30EC">
        <w:rPr>
          <w:rFonts w:ascii="Times New Roman" w:hAnsi="Times New Roman" w:cs="Times New Roman"/>
        </w:rPr>
        <w:t xml:space="preserve"> 110</w:t>
      </w:r>
    </w:p>
    <w:p w14:paraId="66F5375F" w14:textId="77777777" w:rsidR="00A9198F" w:rsidRPr="00FF30EC" w:rsidRDefault="009D1CFB" w:rsidP="00A9198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Keskmine seansside arv ühe teenusesaaja kohta:</w:t>
      </w:r>
      <w:r w:rsidR="00A9198F" w:rsidRPr="00FF30EC">
        <w:rPr>
          <w:rFonts w:ascii="Times New Roman" w:hAnsi="Times New Roman" w:cs="Times New Roman"/>
        </w:rPr>
        <w:t xml:space="preserve"> 6-7 seanssi/inimene</w:t>
      </w:r>
    </w:p>
    <w:p w14:paraId="6309A13E" w14:textId="5C9AF608" w:rsidR="001978EF" w:rsidRPr="00FF30EC" w:rsidRDefault="002D4B48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 xml:space="preserve">Maht </w:t>
      </w:r>
      <w:r w:rsidR="00110C7F" w:rsidRPr="00FF30EC">
        <w:rPr>
          <w:rFonts w:ascii="Times New Roman" w:hAnsi="Times New Roman" w:cs="Times New Roman"/>
        </w:rPr>
        <w:t xml:space="preserve">maakondade </w:t>
      </w:r>
      <w:r w:rsidR="00897EC8" w:rsidRPr="00FF30EC">
        <w:rPr>
          <w:rFonts w:ascii="Times New Roman" w:hAnsi="Times New Roman" w:cs="Times New Roman"/>
        </w:rPr>
        <w:t>kaupa</w:t>
      </w:r>
      <w:r w:rsidR="009D1CFB" w:rsidRPr="00FF30EC">
        <w:rPr>
          <w:rFonts w:ascii="Times New Roman" w:hAnsi="Times New Roman" w:cs="Times New Roman"/>
        </w:rPr>
        <w:t>:</w:t>
      </w:r>
      <w:r w:rsidR="00A9198F" w:rsidRPr="00FF30EC">
        <w:rPr>
          <w:rFonts w:ascii="Times New Roman" w:hAnsi="Times New Roman" w:cs="Times New Roman"/>
        </w:rPr>
        <w:t xml:space="preserve"> Harjumaa-</w:t>
      </w:r>
      <w:r w:rsidR="001978EF" w:rsidRPr="00FF30EC">
        <w:rPr>
          <w:rFonts w:ascii="Times New Roman" w:hAnsi="Times New Roman" w:cs="Times New Roman"/>
        </w:rPr>
        <w:t xml:space="preserve"> 4</w:t>
      </w:r>
      <w:r w:rsidR="00A9198F" w:rsidRPr="00FF30EC">
        <w:rPr>
          <w:rFonts w:ascii="Times New Roman" w:hAnsi="Times New Roman" w:cs="Times New Roman"/>
        </w:rPr>
        <w:t>0% , muu Eesti (veeb) -</w:t>
      </w:r>
      <w:r w:rsidR="001978EF" w:rsidRPr="00FF30EC">
        <w:rPr>
          <w:rFonts w:ascii="Times New Roman" w:hAnsi="Times New Roman" w:cs="Times New Roman"/>
        </w:rPr>
        <w:t>6</w:t>
      </w:r>
      <w:r w:rsidR="00A9198F" w:rsidRPr="00FF30EC">
        <w:rPr>
          <w:rFonts w:ascii="Times New Roman" w:hAnsi="Times New Roman" w:cs="Times New Roman"/>
        </w:rPr>
        <w:t xml:space="preserve">0% </w:t>
      </w:r>
      <w:r w:rsidR="00BA4482">
        <w:rPr>
          <w:rFonts w:ascii="Times New Roman" w:hAnsi="Times New Roman" w:cs="Times New Roman"/>
        </w:rPr>
        <w:t>(paindlik)</w:t>
      </w:r>
    </w:p>
    <w:p w14:paraId="18A6DF38" w14:textId="6CEB7C58" w:rsidR="008C7B50" w:rsidRPr="00FF30EC" w:rsidRDefault="008C7B50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 xml:space="preserve">Sihtrühmani jõudmise ja suunamise </w:t>
      </w:r>
      <w:r w:rsidR="0024344A" w:rsidRPr="00FF30EC">
        <w:rPr>
          <w:rFonts w:ascii="Times New Roman" w:hAnsi="Times New Roman" w:cs="Times New Roman"/>
        </w:rPr>
        <w:t>kanalid</w:t>
      </w:r>
      <w:r w:rsidR="00721FE6" w:rsidRPr="00FF30EC">
        <w:rPr>
          <w:rFonts w:ascii="Times New Roman" w:hAnsi="Times New Roman" w:cs="Times New Roman"/>
        </w:rPr>
        <w:t>:</w:t>
      </w:r>
      <w:r w:rsidR="001978EF" w:rsidRPr="00FF30EC">
        <w:rPr>
          <w:rFonts w:ascii="Times New Roman" w:hAnsi="Times New Roman" w:cs="Times New Roman"/>
        </w:rPr>
        <w:t xml:space="preserve"> perearstid, Töötukassa, </w:t>
      </w:r>
      <w:proofErr w:type="spellStart"/>
      <w:r w:rsidR="001978EF" w:rsidRPr="00FF30EC">
        <w:rPr>
          <w:rFonts w:ascii="Times New Roman" w:hAnsi="Times New Roman" w:cs="Times New Roman"/>
        </w:rPr>
        <w:t>KOV,sotsiaalmeedia</w:t>
      </w:r>
      <w:proofErr w:type="spellEnd"/>
    </w:p>
    <w:p w14:paraId="111A8EA9" w14:textId="77777777" w:rsidR="009D1CFB" w:rsidRPr="00FF30EC" w:rsidRDefault="009D1CFB" w:rsidP="009D1CFB">
      <w:pPr>
        <w:rPr>
          <w:rFonts w:ascii="Times New Roman" w:hAnsi="Times New Roman" w:cs="Times New Roman"/>
          <w:sz w:val="24"/>
          <w:szCs w:val="24"/>
        </w:rPr>
      </w:pPr>
    </w:p>
    <w:p w14:paraId="3D80B5ED" w14:textId="3255DD39" w:rsidR="001F7F0A" w:rsidRPr="00FF30EC" w:rsidRDefault="009D1CFB" w:rsidP="001978EF">
      <w:pPr>
        <w:pStyle w:val="ab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FF30EC">
        <w:rPr>
          <w:rFonts w:ascii="Times New Roman" w:hAnsi="Times New Roman" w:cs="Times New Roman"/>
          <w:b/>
          <w:bCs/>
        </w:rPr>
        <w:t>Meeskond ja rakendusvõimekus</w:t>
      </w:r>
    </w:p>
    <w:p w14:paraId="17E26511" w14:textId="6FD39A6E" w:rsidR="009D1CFB" w:rsidRPr="00FF30EC" w:rsidRDefault="009D1CFB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 xml:space="preserve">Spetsialistide </w:t>
      </w:r>
      <w:r w:rsidR="00B8542B" w:rsidRPr="00FF30EC">
        <w:rPr>
          <w:rFonts w:ascii="Times New Roman" w:hAnsi="Times New Roman" w:cs="Times New Roman"/>
        </w:rPr>
        <w:t>kogu</w:t>
      </w:r>
      <w:r w:rsidRPr="00FF30EC">
        <w:rPr>
          <w:rFonts w:ascii="Times New Roman" w:hAnsi="Times New Roman" w:cs="Times New Roman"/>
        </w:rPr>
        <w:t>arv (vähemalt 5</w:t>
      </w:r>
      <w:r w:rsidR="00C20A2F" w:rsidRPr="00FF30EC">
        <w:rPr>
          <w:rFonts w:ascii="Times New Roman" w:hAnsi="Times New Roman" w:cs="Times New Roman"/>
        </w:rPr>
        <w:t xml:space="preserve">, lisada </w:t>
      </w:r>
      <w:r w:rsidR="00B8542B" w:rsidRPr="00FF30EC">
        <w:rPr>
          <w:rFonts w:ascii="Times New Roman" w:hAnsi="Times New Roman" w:cs="Times New Roman"/>
        </w:rPr>
        <w:t xml:space="preserve">viie inimese </w:t>
      </w:r>
      <w:r w:rsidR="00C20A2F" w:rsidRPr="00FF30EC">
        <w:rPr>
          <w:rFonts w:ascii="Times New Roman" w:hAnsi="Times New Roman" w:cs="Times New Roman"/>
        </w:rPr>
        <w:t>info allolevasse tabelisse</w:t>
      </w:r>
      <w:r w:rsidR="007B31B1" w:rsidRPr="00FF30EC">
        <w:rPr>
          <w:rFonts w:ascii="Times New Roman" w:hAnsi="Times New Roman" w:cs="Times New Roman"/>
        </w:rPr>
        <w:t>)</w:t>
      </w:r>
      <w:r w:rsidRPr="00FF30EC">
        <w:rPr>
          <w:rFonts w:ascii="Times New Roman" w:hAnsi="Times New Roman" w:cs="Times New Roman"/>
        </w:rPr>
        <w:t>:</w:t>
      </w:r>
    </w:p>
    <w:tbl>
      <w:tblPr>
        <w:tblStyle w:val="-1"/>
        <w:tblW w:w="8930" w:type="dxa"/>
        <w:tblInd w:w="279" w:type="dxa"/>
        <w:tblLook w:val="04A0" w:firstRow="1" w:lastRow="0" w:firstColumn="1" w:lastColumn="0" w:noHBand="0" w:noVBand="1"/>
      </w:tblPr>
      <w:tblGrid>
        <w:gridCol w:w="2356"/>
        <w:gridCol w:w="2975"/>
        <w:gridCol w:w="3599"/>
      </w:tblGrid>
      <w:tr w:rsidR="00C20A2F" w:rsidRPr="00FF30EC" w14:paraId="1E548F0B" w14:textId="77777777" w:rsidTr="00FF3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2B28D2E8" w14:textId="159472B2" w:rsidR="00C20A2F" w:rsidRPr="00FF30EC" w:rsidRDefault="00C20A2F" w:rsidP="009D1CF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Ees- ja perekonnanimi</w:t>
            </w:r>
          </w:p>
        </w:tc>
        <w:tc>
          <w:tcPr>
            <w:tcW w:w="2746" w:type="dxa"/>
          </w:tcPr>
          <w:p w14:paraId="582FE619" w14:textId="609371BE" w:rsidR="00C20A2F" w:rsidRPr="00FF30EC" w:rsidRDefault="00C20A2F" w:rsidP="009D1C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Haridus (eriala, kraad)</w:t>
            </w:r>
          </w:p>
        </w:tc>
        <w:tc>
          <w:tcPr>
            <w:tcW w:w="3786" w:type="dxa"/>
          </w:tcPr>
          <w:p w14:paraId="409B226D" w14:textId="39DC8372" w:rsidR="00C20A2F" w:rsidRPr="00FF30EC" w:rsidRDefault="00FC1EF3" w:rsidP="009D1C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Lepingu (nt töö-, töövõtu- või käsundusleping) sõlmimise kuupäev</w:t>
            </w:r>
          </w:p>
        </w:tc>
      </w:tr>
      <w:tr w:rsidR="00C20A2F" w:rsidRPr="00FF30EC" w14:paraId="5F53FDF2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31758F3B" w14:textId="6BABA2BB" w:rsidR="00C20A2F" w:rsidRPr="00FF30EC" w:rsidRDefault="009F41BA" w:rsidP="009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Preobraźenskaja</w:t>
            </w:r>
          </w:p>
        </w:tc>
        <w:tc>
          <w:tcPr>
            <w:tcW w:w="2746" w:type="dxa"/>
          </w:tcPr>
          <w:p w14:paraId="2A2D4960" w14:textId="77777777" w:rsidR="00C20A2F" w:rsidRPr="00FF30EC" w:rsidRDefault="009F41BA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psühholoog (kliiniline psühholoog)</w:t>
            </w:r>
          </w:p>
          <w:p w14:paraId="011AEA29" w14:textId="77777777" w:rsidR="009F41BA" w:rsidRPr="00FF30EC" w:rsidRDefault="009F41BA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95C53F" w14:textId="77777777" w:rsidR="009F41BA" w:rsidRPr="00FF30EC" w:rsidRDefault="009F41BA" w:rsidP="009F41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Bakalauruse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magistrikraad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ülikoolis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Université Paris Cité.</w:t>
            </w:r>
          </w:p>
          <w:p w14:paraId="0CBCA4A8" w14:textId="77777777" w:rsidR="009F41BA" w:rsidRPr="00FF30EC" w:rsidRDefault="009F41BA" w:rsidP="009F41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Magistrikraad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(Välja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antud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12.07.2024):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Psühholoogia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psühhoanalüütilise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kliinilise</w:t>
            </w:r>
            <w:proofErr w:type="spellEnd"/>
          </w:p>
          <w:p w14:paraId="3C058ACC" w14:textId="77777777" w:rsidR="009F41BA" w:rsidRPr="00FF30EC" w:rsidRDefault="009F41BA" w:rsidP="009F41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psühhopatoloogia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psychologie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psychopathologie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clinique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psychanalytique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eriala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14:paraId="3BAA836E" w14:textId="77777777" w:rsidR="009F41BA" w:rsidRPr="00FF30EC" w:rsidRDefault="009F41BA" w:rsidP="009F41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2-aastane (120 ECTS</w:t>
            </w:r>
            <w:proofErr w:type="gram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Bakalaureusekraad</w:t>
            </w:r>
            <w:proofErr w:type="spellEnd"/>
            <w:proofErr w:type="gram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(Välja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antud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10.11.2022):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psühholoogia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psychologie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eriala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3-aastane</w:t>
            </w:r>
          </w:p>
          <w:p w14:paraId="1780F319" w14:textId="77777777" w:rsidR="009F41BA" w:rsidRPr="00FF30EC" w:rsidRDefault="009F41BA" w:rsidP="009F41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(180 ECTS).</w:t>
            </w:r>
          </w:p>
          <w:p w14:paraId="332CB726" w14:textId="77777777" w:rsidR="008A09FF" w:rsidRPr="00FF30EC" w:rsidRDefault="008A09FF" w:rsidP="008A0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(ENIC NARIC tõend)</w:t>
            </w:r>
          </w:p>
          <w:p w14:paraId="06049F1B" w14:textId="08FF545C" w:rsidR="009F41BA" w:rsidRPr="00FF30EC" w:rsidRDefault="009F41BA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14:paraId="7A588C06" w14:textId="0A0DF603" w:rsidR="00C20A2F" w:rsidRPr="00FF30EC" w:rsidRDefault="009F41BA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Al. 15.10.2024 -käsundusleping</w:t>
            </w:r>
          </w:p>
        </w:tc>
      </w:tr>
      <w:tr w:rsidR="00C20A2F" w:rsidRPr="00FF30EC" w14:paraId="4F9BC8F3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24F6944" w14:textId="411E3B1F" w:rsidR="00C20A2F" w:rsidRPr="00FF30EC" w:rsidRDefault="008A09FF" w:rsidP="009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Žaneta</w:t>
            </w:r>
            <w:proofErr w:type="spellEnd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Rubinštein</w:t>
            </w:r>
            <w:proofErr w:type="spellEnd"/>
          </w:p>
        </w:tc>
        <w:tc>
          <w:tcPr>
            <w:tcW w:w="2746" w:type="dxa"/>
          </w:tcPr>
          <w:p w14:paraId="21C236DA" w14:textId="77777777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 xml:space="preserve">(psühholoogia, </w:t>
            </w:r>
            <w:proofErr w:type="spellStart"/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sotsiaalpedagiigika</w:t>
            </w:r>
            <w:proofErr w:type="spellEnd"/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BF1C11" w14:textId="0ADA2FD7" w:rsidR="008A09FF" w:rsidRPr="00FF30EC" w:rsidRDefault="008A09FF" w:rsidP="008A0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Leedu Ülikool psühholoogia, magister</w:t>
            </w:r>
          </w:p>
          <w:p w14:paraId="5343CA2D" w14:textId="49A99D3B" w:rsidR="008A09FF" w:rsidRPr="00FF30EC" w:rsidRDefault="008A09FF" w:rsidP="008A0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(ENIC NARIC tõend)</w:t>
            </w:r>
          </w:p>
          <w:p w14:paraId="7B86286C" w14:textId="6A5AB299" w:rsidR="008A09F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14:paraId="64C9A574" w14:textId="0A7C708A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Al.10.10.2022 -käsundusleping</w:t>
            </w:r>
          </w:p>
        </w:tc>
      </w:tr>
      <w:tr w:rsidR="00C20A2F" w:rsidRPr="00FF30EC" w14:paraId="10BE1AE7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045388C8" w14:textId="6FF4E29D" w:rsidR="00C20A2F" w:rsidRPr="00FF30EC" w:rsidRDefault="008A09FF" w:rsidP="009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 xml:space="preserve">Kristel </w:t>
            </w:r>
            <w:proofErr w:type="spellStart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Stamm</w:t>
            </w:r>
            <w:proofErr w:type="spellEnd"/>
          </w:p>
        </w:tc>
        <w:tc>
          <w:tcPr>
            <w:tcW w:w="2746" w:type="dxa"/>
          </w:tcPr>
          <w:p w14:paraId="13B32585" w14:textId="3EA0CD5C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Tallinna Ülikool</w:t>
            </w: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psühholoog, </w:t>
            </w: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Magistrikraadile vastav kvalifikatsioon</w:t>
            </w:r>
          </w:p>
        </w:tc>
        <w:tc>
          <w:tcPr>
            <w:tcW w:w="3786" w:type="dxa"/>
          </w:tcPr>
          <w:p w14:paraId="5AB31005" w14:textId="3712B736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Al.26.03.2025-käsundusleping</w:t>
            </w:r>
          </w:p>
        </w:tc>
      </w:tr>
      <w:tr w:rsidR="00C20A2F" w:rsidRPr="00FF30EC" w14:paraId="633B3C8E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0AB732C7" w14:textId="33CE4333" w:rsidR="00C20A2F" w:rsidRPr="00FF30EC" w:rsidRDefault="008A09FF" w:rsidP="009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Liudmyla</w:t>
            </w:r>
            <w:proofErr w:type="spellEnd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Zhukova</w:t>
            </w:r>
            <w:proofErr w:type="spellEnd"/>
          </w:p>
        </w:tc>
        <w:tc>
          <w:tcPr>
            <w:tcW w:w="2746" w:type="dxa"/>
          </w:tcPr>
          <w:p w14:paraId="3123C367" w14:textId="78BC948D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 xml:space="preserve">Kliiniline psühholoog, </w:t>
            </w:r>
            <w:proofErr w:type="spellStart"/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superviisor</w:t>
            </w:r>
            <w:proofErr w:type="spellEnd"/>
            <w:r w:rsidRPr="00FF30EC">
              <w:rPr>
                <w:rFonts w:ascii="Times New Roman" w:hAnsi="Times New Roman" w:cs="Times New Roman"/>
                <w:sz w:val="24"/>
                <w:szCs w:val="24"/>
              </w:rPr>
              <w:t xml:space="preserve">, (ENIC NARIC tõend) </w:t>
            </w: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Psühholoogia magistrikraad (kliiniline psühholoogia)</w:t>
            </w:r>
            <w:r w:rsidRPr="00FF30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30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Riiklik Pedagoogikaülikool, Kiiev, Ukraina</w:t>
            </w:r>
          </w:p>
        </w:tc>
        <w:tc>
          <w:tcPr>
            <w:tcW w:w="3786" w:type="dxa"/>
          </w:tcPr>
          <w:p w14:paraId="440C085B" w14:textId="7C939623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01.07.2025- käsundusleping</w:t>
            </w:r>
          </w:p>
        </w:tc>
      </w:tr>
      <w:tr w:rsidR="00C20A2F" w:rsidRPr="00FF30EC" w14:paraId="3D013A03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2608D3DF" w14:textId="0EA57E88" w:rsidR="00C20A2F" w:rsidRPr="00FF30EC" w:rsidRDefault="008A09FF" w:rsidP="009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Kai Rohulaid</w:t>
            </w:r>
          </w:p>
        </w:tc>
        <w:tc>
          <w:tcPr>
            <w:tcW w:w="2746" w:type="dxa"/>
          </w:tcPr>
          <w:p w14:paraId="3BB4EAF4" w14:textId="724EC8F9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Kliiniline psühholoog, Tartu Ülikool</w:t>
            </w:r>
          </w:p>
        </w:tc>
        <w:tc>
          <w:tcPr>
            <w:tcW w:w="3786" w:type="dxa"/>
          </w:tcPr>
          <w:p w14:paraId="26A65D6C" w14:textId="30F274E9" w:rsidR="00C20A2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Al. 28.01.2026-k</w:t>
            </w:r>
            <w:r w:rsidR="00BA4482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sundusleping</w:t>
            </w:r>
          </w:p>
        </w:tc>
      </w:tr>
      <w:tr w:rsidR="008A09FF" w:rsidRPr="00FF30EC" w14:paraId="0C080F8D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229A6CC" w14:textId="5AC792CF" w:rsidR="008A09FF" w:rsidRPr="00FF30EC" w:rsidRDefault="008A09FF" w:rsidP="009D1CFB">
            <w:pPr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</w:pPr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Ingi Roos</w:t>
            </w:r>
          </w:p>
        </w:tc>
        <w:tc>
          <w:tcPr>
            <w:tcW w:w="2746" w:type="dxa"/>
          </w:tcPr>
          <w:p w14:paraId="5E18FBF8" w14:textId="77777777" w:rsidR="00FF30EC" w:rsidRPr="00FF30EC" w:rsidRDefault="00FF30EC" w:rsidP="00FF3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Sotsiaalteaduste ( psühholoogia) magistri kraad</w:t>
            </w: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Akadeemia Nord</w:t>
            </w:r>
          </w:p>
          <w:p w14:paraId="7F873ADF" w14:textId="77777777" w:rsidR="00FF30EC" w:rsidRPr="00FF30EC" w:rsidRDefault="00FF30EC" w:rsidP="00FF3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Eesti </w:t>
            </w:r>
            <w:proofErr w:type="spellStart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Peretraapia</w:t>
            </w:r>
            <w:proofErr w:type="spellEnd"/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Kool</w:t>
            </w: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2023, perekonnapsühhoterapeutide III astme pädevuskoolitus</w:t>
            </w: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14:paraId="72F0C7BB" w14:textId="77777777" w:rsidR="008A09F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14:paraId="1A2B5928" w14:textId="2A88414C" w:rsidR="008A09FF" w:rsidRPr="00FF30EC" w:rsidRDefault="00FF30EC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Al.27.01.2025-FIE Ingi Roos</w:t>
            </w:r>
          </w:p>
        </w:tc>
      </w:tr>
      <w:tr w:rsidR="008A09FF" w:rsidRPr="00FF30EC" w14:paraId="18D2AA4C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4DBDF4D" w14:textId="77777777" w:rsidR="008A09FF" w:rsidRPr="00FF30EC" w:rsidRDefault="008A09FF" w:rsidP="008A09F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en-GB"/>
              </w:rPr>
            </w:pPr>
            <w:r w:rsidRPr="00FF30E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en-GB"/>
              </w:rPr>
              <w:t>Sigrid Kalda</w:t>
            </w:r>
          </w:p>
          <w:p w14:paraId="0D3EF768" w14:textId="77777777" w:rsidR="008A09FF" w:rsidRPr="00FF30EC" w:rsidRDefault="008A09FF" w:rsidP="009D1CFB">
            <w:pPr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6" w:type="dxa"/>
          </w:tcPr>
          <w:p w14:paraId="0B5E30DA" w14:textId="77777777" w:rsidR="008A09FF" w:rsidRPr="00FF30EC" w:rsidRDefault="008A09FF" w:rsidP="008A09FF">
            <w:pPr>
              <w:tabs>
                <w:tab w:val="left" w:pos="18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Audentese Ülikool</w:t>
            </w:r>
          </w:p>
          <w:p w14:paraId="3784DC75" w14:textId="77777777" w:rsidR="008A09FF" w:rsidRPr="00FF30EC" w:rsidRDefault="008A09FF" w:rsidP="008A09FF">
            <w:pPr>
              <w:tabs>
                <w:tab w:val="left" w:pos="18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Rakenduspsühholoogia magistriõpe</w:t>
            </w:r>
          </w:p>
          <w:p w14:paraId="43A60F7F" w14:textId="77777777" w:rsidR="008A09FF" w:rsidRPr="00FF30EC" w:rsidRDefault="008A09FF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14:paraId="54AD5640" w14:textId="3D28FC06" w:rsidR="008A09FF" w:rsidRPr="00FF30EC" w:rsidRDefault="00FF30EC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Al.13.11.2025-ettevõtte vorm</w:t>
            </w:r>
          </w:p>
        </w:tc>
      </w:tr>
      <w:tr w:rsidR="00FF30EC" w:rsidRPr="00FF30EC" w14:paraId="696F84A2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7A7FF917" w14:textId="373C124F" w:rsidR="00FF30EC" w:rsidRPr="00FF30EC" w:rsidRDefault="00FF30EC" w:rsidP="008A09F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en-GB"/>
              </w:rPr>
            </w:pPr>
            <w:r w:rsidRPr="00FF30E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en-GB"/>
              </w:rPr>
              <w:lastRenderedPageBreak/>
              <w:t xml:space="preserve">Viktoria Urb </w:t>
            </w:r>
          </w:p>
        </w:tc>
        <w:tc>
          <w:tcPr>
            <w:tcW w:w="2746" w:type="dxa"/>
          </w:tcPr>
          <w:p w14:paraId="16972F87" w14:textId="77777777" w:rsidR="00FF30EC" w:rsidRPr="00FF30EC" w:rsidRDefault="00FF30EC" w:rsidP="00FF30E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Tallinna Sotsiaal- ja Humanitaarinstituut — eriala: psühholoogia</w:t>
            </w:r>
          </w:p>
          <w:p w14:paraId="1A83CDC9" w14:textId="77777777" w:rsidR="00FF30EC" w:rsidRPr="00FF30EC" w:rsidRDefault="00FF30EC" w:rsidP="008A09FF">
            <w:pPr>
              <w:tabs>
                <w:tab w:val="left" w:pos="18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14:paraId="4D7A572F" w14:textId="3C523F1F" w:rsidR="00FF30EC" w:rsidRPr="00FF30EC" w:rsidRDefault="00FF30EC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Al.13.06.2025-ettevõtte vorm</w:t>
            </w:r>
          </w:p>
        </w:tc>
      </w:tr>
      <w:tr w:rsidR="00FF30EC" w:rsidRPr="00FF30EC" w14:paraId="5165D090" w14:textId="77777777" w:rsidTr="00FF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24FF8309" w14:textId="36833FE2" w:rsidR="00FF30EC" w:rsidRPr="00FF30EC" w:rsidRDefault="00FF30EC" w:rsidP="008A09F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en-GB"/>
              </w:rPr>
            </w:pPr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 xml:space="preserve">Olga </w:t>
            </w:r>
            <w:proofErr w:type="spellStart"/>
            <w:r w:rsidRPr="00FF30EC">
              <w:rPr>
                <w:rFonts w:ascii="Times New Roman" w:hAnsi="Times New Roman" w:cs="Times New Roman"/>
                <w:color w:val="34394C"/>
                <w:sz w:val="24"/>
                <w:szCs w:val="24"/>
                <w:shd w:val="clear" w:color="auto" w:fill="FFFFFF"/>
              </w:rPr>
              <w:t>Jakuškin</w:t>
            </w:r>
            <w:proofErr w:type="spellEnd"/>
          </w:p>
        </w:tc>
        <w:tc>
          <w:tcPr>
            <w:tcW w:w="2746" w:type="dxa"/>
          </w:tcPr>
          <w:p w14:paraId="7952B5CD" w14:textId="1792D042" w:rsidR="00FF30EC" w:rsidRPr="00BA4482" w:rsidRDefault="00BA4482" w:rsidP="00FF30E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Psühholoog, magister </w:t>
            </w:r>
            <w:r w:rsidRPr="00BA4482">
              <w:rPr>
                <w:rFonts w:ascii="Helvetica" w:hAnsi="Helvetica" w:cs="Helvetica"/>
                <w:color w:val="000000"/>
                <w:lang w:val="en-US"/>
              </w:rPr>
              <w:t xml:space="preserve">Moskva </w:t>
            </w:r>
            <w:proofErr w:type="spellStart"/>
            <w:r w:rsidRPr="00BA4482">
              <w:rPr>
                <w:rFonts w:ascii="Helvetica" w:hAnsi="Helvetica" w:cs="Helvetica"/>
                <w:color w:val="000000"/>
                <w:lang w:val="en-US"/>
              </w:rPr>
              <w:t>psühhoanalüüsi</w:t>
            </w:r>
            <w:proofErr w:type="spellEnd"/>
            <w:r w:rsidRPr="00BA4482">
              <w:rPr>
                <w:rFonts w:ascii="Helvetica" w:hAnsi="Helvetica" w:cs="Helvetica"/>
                <w:color w:val="000000"/>
                <w:lang w:val="en-US"/>
              </w:rPr>
              <w:t xml:space="preserve"> </w:t>
            </w:r>
            <w:proofErr w:type="spellStart"/>
            <w:r w:rsidRPr="00BA4482">
              <w:rPr>
                <w:rFonts w:ascii="Helvetica" w:hAnsi="Helvetica" w:cs="Helvetica"/>
                <w:color w:val="000000"/>
                <w:lang w:val="en-US"/>
              </w:rPr>
              <w:t>instituut</w:t>
            </w:r>
            <w:proofErr w:type="spellEnd"/>
            <w:r w:rsidRPr="00BA4482">
              <w:rPr>
                <w:rFonts w:ascii="Helvetica" w:hAnsi="Helvetica" w:cs="Helvetica"/>
                <w:color w:val="000000"/>
                <w:lang w:val="en-US"/>
              </w:rPr>
              <w:t xml:space="preserve">: </w:t>
            </w:r>
            <w:proofErr w:type="spellStart"/>
            <w:r w:rsidRPr="00BA4482">
              <w:rPr>
                <w:rFonts w:ascii="Helvetica" w:hAnsi="Helvetica" w:cs="Helvetica"/>
                <w:color w:val="000000"/>
                <w:lang w:val="en-US"/>
              </w:rPr>
              <w:t>konsultatiivne</w:t>
            </w:r>
            <w:proofErr w:type="spellEnd"/>
            <w:r w:rsidRPr="00BA4482">
              <w:rPr>
                <w:rFonts w:ascii="Helvetica" w:hAnsi="Helvetica" w:cs="Helvetica"/>
                <w:color w:val="000000"/>
                <w:lang w:val="en-US"/>
              </w:rPr>
              <w:t xml:space="preserve"> </w:t>
            </w:r>
            <w:proofErr w:type="spellStart"/>
            <w:r w:rsidRPr="00BA4482">
              <w:rPr>
                <w:rFonts w:ascii="Helvetica" w:hAnsi="Helvetica" w:cs="Helvetica"/>
                <w:color w:val="000000"/>
                <w:lang w:val="en-US"/>
              </w:rPr>
              <w:t>psühholoogia</w:t>
            </w:r>
            <w:proofErr w:type="spellEnd"/>
            <w:r w:rsidRPr="00BA4482">
              <w:rPr>
                <w:rFonts w:ascii="Helvetica" w:hAnsi="Helvetica" w:cs="Helvetica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lang w:val="ru-RU"/>
              </w:rPr>
              <w:t>Magister</w:t>
            </w:r>
            <w:proofErr w:type="spellEnd"/>
            <w:r>
              <w:rPr>
                <w:rFonts w:ascii="Helvetica" w:hAnsi="Helvetica" w:cs="Helvetica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lang w:val="ru-RU"/>
              </w:rPr>
              <w:t>õpe</w:t>
            </w:r>
            <w:proofErr w:type="spellEnd"/>
            <w:r>
              <w:rPr>
                <w:rFonts w:ascii="Helvetica" w:hAnsi="Helvetica" w:cs="Helvetica"/>
                <w:color w:val="00000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(ENIC NARIC tõend)</w:t>
            </w:r>
          </w:p>
        </w:tc>
        <w:tc>
          <w:tcPr>
            <w:tcW w:w="3786" w:type="dxa"/>
          </w:tcPr>
          <w:p w14:paraId="751568E3" w14:textId="029EE4AF" w:rsidR="00FF30EC" w:rsidRPr="00FF30EC" w:rsidRDefault="00FF30EC" w:rsidP="009D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C">
              <w:rPr>
                <w:rFonts w:ascii="Times New Roman" w:hAnsi="Times New Roman" w:cs="Times New Roman"/>
                <w:sz w:val="24"/>
                <w:szCs w:val="24"/>
              </w:rPr>
              <w:t>Al. 1.10.2025-käsundusleping</w:t>
            </w:r>
          </w:p>
        </w:tc>
      </w:tr>
    </w:tbl>
    <w:p w14:paraId="0D416E39" w14:textId="77777777" w:rsidR="009D1CFB" w:rsidRPr="00FF30EC" w:rsidRDefault="009D1CFB" w:rsidP="009D1CFB">
      <w:pPr>
        <w:rPr>
          <w:rFonts w:ascii="Times New Roman" w:hAnsi="Times New Roman" w:cs="Times New Roman"/>
          <w:sz w:val="24"/>
          <w:szCs w:val="24"/>
        </w:rPr>
      </w:pPr>
    </w:p>
    <w:p w14:paraId="2D51CCE5" w14:textId="3F68B7F7" w:rsidR="00C20A2F" w:rsidRPr="00FF30EC" w:rsidRDefault="00C20A2F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Spetsialistide kvalifikatsioon:</w:t>
      </w:r>
      <w:r w:rsidR="001978E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978E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vaimse tervise, riskihindamise ja nõustamise kompetents</w:t>
      </w:r>
    </w:p>
    <w:p w14:paraId="362E369F" w14:textId="51CEB445" w:rsidR="00C20A2F" w:rsidRPr="00FF30EC" w:rsidRDefault="00C20A2F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proofErr w:type="spellStart"/>
      <w:r w:rsidRPr="00FF30EC">
        <w:rPr>
          <w:rFonts w:ascii="Times New Roman" w:hAnsi="Times New Roman" w:cs="Times New Roman"/>
        </w:rPr>
        <w:t>Superviisorite</w:t>
      </w:r>
      <w:proofErr w:type="spellEnd"/>
      <w:r w:rsidRPr="00FF30EC">
        <w:rPr>
          <w:rFonts w:ascii="Times New Roman" w:hAnsi="Times New Roman" w:cs="Times New Roman"/>
        </w:rPr>
        <w:t xml:space="preserve"> arv ja kvalifikatsioon:</w:t>
      </w:r>
      <w:r w:rsidR="001978E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978E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 kvalifitseeritud spetsialisti</w:t>
      </w:r>
    </w:p>
    <w:p w14:paraId="25F24BE7" w14:textId="3A711B3A" w:rsidR="00C20A2F" w:rsidRPr="00FF30EC" w:rsidRDefault="00C20A2F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Supervisiooni sagedus ja korraldus:</w:t>
      </w:r>
      <w:r w:rsidR="001978EF" w:rsidRPr="00FF30EC">
        <w:rPr>
          <w:rFonts w:ascii="Times New Roman" w:hAnsi="Times New Roman" w:cs="Times New Roman"/>
        </w:rPr>
        <w:t xml:space="preserve"> 2 korda kuus</w:t>
      </w:r>
    </w:p>
    <w:p w14:paraId="5B56A419" w14:textId="2F700893" w:rsidR="00C20A2F" w:rsidRPr="00FF30EC" w:rsidRDefault="00C20A2F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Riskijuhtimise plaan:</w:t>
      </w:r>
      <w:r w:rsidR="001978EF" w:rsidRPr="00FF30EC">
        <w:rPr>
          <w:rFonts w:ascii="Times New Roman" w:hAnsi="Times New Roman" w:cs="Times New Roman"/>
        </w:rPr>
        <w:t xml:space="preserve"> suitsiidirisk hindamine, suunanime </w:t>
      </w:r>
      <w:proofErr w:type="spellStart"/>
      <w:r w:rsidR="001978EF" w:rsidRPr="00FF30EC">
        <w:rPr>
          <w:rFonts w:ascii="Times New Roman" w:hAnsi="Times New Roman" w:cs="Times New Roman"/>
        </w:rPr>
        <w:t>eriarstiabile,andmekaitse</w:t>
      </w:r>
      <w:proofErr w:type="spellEnd"/>
    </w:p>
    <w:p w14:paraId="25E2425A" w14:textId="56DEFD66" w:rsidR="00C20A2F" w:rsidRPr="00FF30EC" w:rsidRDefault="00C20A2F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Kinnitus metoodika kasutusõiguse kohta:</w:t>
      </w:r>
      <w:r w:rsidR="001978EF" w:rsidRPr="00FF30EC">
        <w:rPr>
          <w:rFonts w:ascii="Times New Roman" w:hAnsi="Times New Roman" w:cs="Times New Roman"/>
        </w:rPr>
        <w:t xml:space="preserve"> kinnitatud</w:t>
      </w:r>
    </w:p>
    <w:p w14:paraId="0151FE4E" w14:textId="77777777" w:rsidR="00C20A2F" w:rsidRPr="00FF30EC" w:rsidRDefault="00C20A2F" w:rsidP="009D1CFB">
      <w:pPr>
        <w:rPr>
          <w:rFonts w:ascii="Times New Roman" w:hAnsi="Times New Roman" w:cs="Times New Roman"/>
          <w:sz w:val="24"/>
          <w:szCs w:val="24"/>
        </w:rPr>
      </w:pPr>
    </w:p>
    <w:p w14:paraId="19B62C11" w14:textId="2606640F" w:rsidR="004A354A" w:rsidRPr="00FF30EC" w:rsidRDefault="004A354A" w:rsidP="001978EF">
      <w:pPr>
        <w:pStyle w:val="ab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FF30EC">
        <w:rPr>
          <w:rFonts w:ascii="Times New Roman" w:hAnsi="Times New Roman" w:cs="Times New Roman"/>
          <w:b/>
          <w:bCs/>
        </w:rPr>
        <w:t>Ühe seansi maksumuse ja kulude põhjendus</w:t>
      </w:r>
    </w:p>
    <w:p w14:paraId="7CC54504" w14:textId="62EAA40A" w:rsidR="004A354A" w:rsidRPr="00FF30EC" w:rsidRDefault="004A354A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Ühe seansi maksumus</w:t>
      </w:r>
      <w:r w:rsidR="00760C68" w:rsidRPr="00FF30EC">
        <w:rPr>
          <w:rFonts w:ascii="Times New Roman" w:hAnsi="Times New Roman" w:cs="Times New Roman"/>
        </w:rPr>
        <w:t xml:space="preserve"> (koos seansi formaadiga, kui sama taotlus/VIPS sisaldab erinevaid formaate)</w:t>
      </w:r>
      <w:r w:rsidRPr="00FF30EC">
        <w:rPr>
          <w:rFonts w:ascii="Times New Roman" w:hAnsi="Times New Roman" w:cs="Times New Roman"/>
        </w:rPr>
        <w:t>:</w:t>
      </w:r>
      <w:r w:rsidR="001978EF" w:rsidRPr="00FF30EC">
        <w:rPr>
          <w:rFonts w:ascii="Times New Roman" w:hAnsi="Times New Roman" w:cs="Times New Roman"/>
        </w:rPr>
        <w:t>120 euro</w:t>
      </w:r>
    </w:p>
    <w:p w14:paraId="36F5972D" w14:textId="22F90B5F" w:rsidR="004A354A" w:rsidRPr="00FF30EC" w:rsidRDefault="004A354A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Keskmine kulu ühe teenusesaaja kohta:</w:t>
      </w:r>
      <w:r w:rsidR="001978EF" w:rsidRPr="00FF30EC">
        <w:rPr>
          <w:rFonts w:ascii="Times New Roman" w:hAnsi="Times New Roman" w:cs="Times New Roman"/>
        </w:rPr>
        <w:t xml:space="preserve"> 720 euro</w:t>
      </w:r>
    </w:p>
    <w:p w14:paraId="06B56268" w14:textId="6BB1DF01" w:rsidR="004A354A" w:rsidRPr="00FF30EC" w:rsidRDefault="004A354A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 xml:space="preserve">Seansi maksumuse struktuur – esitada kulude jaotus, sh tööjõukulud, supervisioon, koolitus, koordineerimine, litsentsi- ja platvormikulud ning kaudsed kulud (kuni 7% taotletava toetuse </w:t>
      </w:r>
      <w:proofErr w:type="spellStart"/>
      <w:r w:rsidRPr="00FF30EC">
        <w:rPr>
          <w:rFonts w:ascii="Times New Roman" w:hAnsi="Times New Roman" w:cs="Times New Roman"/>
        </w:rPr>
        <w:t>üldmahust</w:t>
      </w:r>
      <w:proofErr w:type="spellEnd"/>
      <w:r w:rsidRPr="00FF30EC">
        <w:rPr>
          <w:rFonts w:ascii="Times New Roman" w:hAnsi="Times New Roman" w:cs="Times New Roman"/>
        </w:rPr>
        <w:t>):</w:t>
      </w:r>
      <w:r w:rsidR="001978EF" w:rsidRPr="00FF30EC">
        <w:rPr>
          <w:rFonts w:ascii="Times New Roman" w:hAnsi="Times New Roman" w:cs="Times New Roman"/>
        </w:rPr>
        <w:t xml:space="preserve"> tööjõud: 60%, supervisioon: 10%, koordineerimine: 10%, IT platvorm-8%,teavitus-5%, kaudsed kulud:7%(vastab </w:t>
      </w:r>
      <w:r w:rsidR="001978E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§4</w:t>
      </w:r>
      <w:r w:rsidR="001978EF" w:rsidRPr="00FF3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nõudele)</w:t>
      </w:r>
    </w:p>
    <w:p w14:paraId="7389C60D" w14:textId="77777777" w:rsidR="004A354A" w:rsidRPr="00FF30EC" w:rsidRDefault="004A354A" w:rsidP="009D1CFB">
      <w:pPr>
        <w:rPr>
          <w:rFonts w:ascii="Times New Roman" w:hAnsi="Times New Roman" w:cs="Times New Roman"/>
          <w:sz w:val="24"/>
          <w:szCs w:val="24"/>
        </w:rPr>
      </w:pPr>
    </w:p>
    <w:p w14:paraId="222E3070" w14:textId="28EA2CAC" w:rsidR="009D1CFB" w:rsidRPr="00FF30EC" w:rsidRDefault="009D1CFB" w:rsidP="001978EF">
      <w:pPr>
        <w:pStyle w:val="ab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FF30EC">
        <w:rPr>
          <w:rFonts w:ascii="Times New Roman" w:hAnsi="Times New Roman" w:cs="Times New Roman"/>
          <w:b/>
          <w:bCs/>
        </w:rPr>
        <w:t>Koolitustegevused (vajaduse</w:t>
      </w:r>
      <w:r w:rsidR="00811EA6" w:rsidRPr="00FF30EC">
        <w:rPr>
          <w:rFonts w:ascii="Times New Roman" w:hAnsi="Times New Roman" w:cs="Times New Roman"/>
          <w:b/>
          <w:bCs/>
        </w:rPr>
        <w:t xml:space="preserve"> korra</w:t>
      </w:r>
      <w:r w:rsidRPr="00FF30EC">
        <w:rPr>
          <w:rFonts w:ascii="Times New Roman" w:hAnsi="Times New Roman" w:cs="Times New Roman"/>
          <w:b/>
          <w:bCs/>
        </w:rPr>
        <w:t>l)</w:t>
      </w:r>
      <w:r w:rsidR="001978EF" w:rsidRPr="00FF30EC">
        <w:rPr>
          <w:rFonts w:ascii="Times New Roman" w:hAnsi="Times New Roman" w:cs="Times New Roman"/>
          <w:b/>
          <w:bCs/>
        </w:rPr>
        <w:t xml:space="preserve"> ei kohaldu</w:t>
      </w:r>
    </w:p>
    <w:p w14:paraId="61050736" w14:textId="20C486C2" w:rsidR="009D1CFB" w:rsidRPr="00FF30EC" w:rsidRDefault="009D1CFB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Koolituste kirjeldus ja maht</w:t>
      </w:r>
      <w:r w:rsidR="009902B3" w:rsidRPr="00FF30EC">
        <w:rPr>
          <w:rFonts w:ascii="Times New Roman" w:hAnsi="Times New Roman" w:cs="Times New Roman"/>
        </w:rPr>
        <w:t xml:space="preserve"> (tundides)</w:t>
      </w:r>
      <w:r w:rsidRPr="00FF30EC">
        <w:rPr>
          <w:rFonts w:ascii="Times New Roman" w:hAnsi="Times New Roman" w:cs="Times New Roman"/>
        </w:rPr>
        <w:t>:</w:t>
      </w:r>
    </w:p>
    <w:p w14:paraId="499AC6DA" w14:textId="4B4C20BF" w:rsidR="004A354A" w:rsidRPr="00FF30EC" w:rsidRDefault="004A354A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Koolitatavate spetsialistide arv:</w:t>
      </w:r>
    </w:p>
    <w:p w14:paraId="558CC034" w14:textId="3FF42249" w:rsidR="004A354A" w:rsidRPr="00FF30EC" w:rsidRDefault="004A354A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 xml:space="preserve">Koolitatavate </w:t>
      </w:r>
      <w:proofErr w:type="spellStart"/>
      <w:r w:rsidRPr="00FF30EC">
        <w:rPr>
          <w:rFonts w:ascii="Times New Roman" w:hAnsi="Times New Roman" w:cs="Times New Roman"/>
        </w:rPr>
        <w:t>superviisorite</w:t>
      </w:r>
      <w:proofErr w:type="spellEnd"/>
      <w:r w:rsidRPr="00FF30EC">
        <w:rPr>
          <w:rFonts w:ascii="Times New Roman" w:hAnsi="Times New Roman" w:cs="Times New Roman"/>
        </w:rPr>
        <w:t xml:space="preserve"> arv:</w:t>
      </w:r>
    </w:p>
    <w:p w14:paraId="18F28A3F" w14:textId="2DB310DD" w:rsidR="009D1CFB" w:rsidRPr="00FF30EC" w:rsidRDefault="009D1CFB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Seos kavandatud rakendamisega ja proportsionaalsuse põhjendus:</w:t>
      </w:r>
    </w:p>
    <w:p w14:paraId="5E916DB4" w14:textId="071CA53B" w:rsidR="00523982" w:rsidRPr="00FF30EC" w:rsidRDefault="00523982" w:rsidP="001978EF">
      <w:pPr>
        <w:pStyle w:val="ab"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 xml:space="preserve">Koolituskulude kogusumma (eurodes) ja osakaal </w:t>
      </w:r>
      <w:r w:rsidR="004A354A" w:rsidRPr="00FF30EC">
        <w:rPr>
          <w:rFonts w:ascii="Times New Roman" w:hAnsi="Times New Roman" w:cs="Times New Roman"/>
        </w:rPr>
        <w:t>toetuse</w:t>
      </w:r>
      <w:r w:rsidRPr="00FF30EC">
        <w:rPr>
          <w:rFonts w:ascii="Times New Roman" w:hAnsi="Times New Roman" w:cs="Times New Roman"/>
        </w:rPr>
        <w:t xml:space="preserve"> eelarvest (%):</w:t>
      </w:r>
    </w:p>
    <w:p w14:paraId="5D8931EB" w14:textId="77777777" w:rsidR="00BA0897" w:rsidRPr="00FF30EC" w:rsidRDefault="00BA0897" w:rsidP="00BA0897">
      <w:pPr>
        <w:pStyle w:val="ab"/>
        <w:ind w:left="360"/>
        <w:rPr>
          <w:rFonts w:ascii="Times New Roman" w:hAnsi="Times New Roman" w:cs="Times New Roman"/>
        </w:rPr>
      </w:pPr>
    </w:p>
    <w:p w14:paraId="5ECC6C7F" w14:textId="77777777" w:rsidR="009F41BA" w:rsidRPr="00FF30EC" w:rsidRDefault="00760C68" w:rsidP="001978EF">
      <w:pPr>
        <w:pStyle w:val="ab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F30EC">
        <w:rPr>
          <w:rFonts w:ascii="Times New Roman" w:hAnsi="Times New Roman" w:cs="Times New Roman"/>
        </w:rPr>
        <w:t>S</w:t>
      </w:r>
      <w:r w:rsidR="00BA0897" w:rsidRPr="00FF30EC">
        <w:rPr>
          <w:rFonts w:ascii="Times New Roman" w:hAnsi="Times New Roman" w:cs="Times New Roman"/>
        </w:rPr>
        <w:t>elgit</w:t>
      </w:r>
      <w:r w:rsidRPr="00FF30EC">
        <w:rPr>
          <w:rFonts w:ascii="Times New Roman" w:hAnsi="Times New Roman" w:cs="Times New Roman"/>
        </w:rPr>
        <w:t>us</w:t>
      </w:r>
      <w:r w:rsidR="00BA0897" w:rsidRPr="00FF30EC">
        <w:rPr>
          <w:rFonts w:ascii="Times New Roman" w:hAnsi="Times New Roman" w:cs="Times New Roman"/>
        </w:rPr>
        <w:t xml:space="preserve">, kuidas kavandatav tegevus aitab tervikuna </w:t>
      </w:r>
      <w:r w:rsidR="00897EC8" w:rsidRPr="00FF30EC">
        <w:rPr>
          <w:rFonts w:ascii="Times New Roman" w:hAnsi="Times New Roman" w:cs="Times New Roman"/>
        </w:rPr>
        <w:t>suurendada</w:t>
      </w:r>
      <w:r w:rsidR="00BA0897" w:rsidRPr="00FF30EC">
        <w:rPr>
          <w:rFonts w:ascii="Times New Roman" w:hAnsi="Times New Roman" w:cs="Times New Roman"/>
        </w:rPr>
        <w:t xml:space="preserve"> </w:t>
      </w:r>
      <w:proofErr w:type="spellStart"/>
      <w:r w:rsidR="00BA0897" w:rsidRPr="00FF30EC">
        <w:rPr>
          <w:rFonts w:ascii="Times New Roman" w:hAnsi="Times New Roman" w:cs="Times New Roman"/>
        </w:rPr>
        <w:t>VIPS-i</w:t>
      </w:r>
      <w:proofErr w:type="spellEnd"/>
      <w:r w:rsidR="00BA0897" w:rsidRPr="00FF30EC">
        <w:rPr>
          <w:rFonts w:ascii="Times New Roman" w:hAnsi="Times New Roman" w:cs="Times New Roman"/>
        </w:rPr>
        <w:t xml:space="preserve"> rakendamise võimekust Eestis (nt spetsialistide ettevalmistus, sekkumise kättesaadavus, rakendamise maht või organisatsiooniline suutlikkus).</w:t>
      </w:r>
    </w:p>
    <w:p w14:paraId="69940155" w14:textId="77777777" w:rsidR="009F41BA" w:rsidRPr="00FF30EC" w:rsidRDefault="001978EF" w:rsidP="009F4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suurendab kättesaadavust üle Eesti </w:t>
      </w:r>
    </w:p>
    <w:p w14:paraId="60CCC750" w14:textId="77777777" w:rsidR="009F41BA" w:rsidRPr="00FF30EC" w:rsidRDefault="001978EF" w:rsidP="009F4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rakendab astmelist mudelit </w:t>
      </w:r>
    </w:p>
    <w:p w14:paraId="7F6FBC0B" w14:textId="77777777" w:rsidR="009F41BA" w:rsidRPr="00FF30EC" w:rsidRDefault="001978EF" w:rsidP="009F4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parandab varajast sekkumist </w:t>
      </w:r>
    </w:p>
    <w:p w14:paraId="57D675CA" w14:textId="77777777" w:rsidR="009F41BA" w:rsidRPr="00FF30EC" w:rsidRDefault="001978EF" w:rsidP="009F4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vähendab eriarstiabi koormust </w:t>
      </w:r>
    </w:p>
    <w:p w14:paraId="2720FCA2" w14:textId="77777777" w:rsidR="009F41BA" w:rsidRPr="00FF30EC" w:rsidRDefault="001978EF" w:rsidP="009F4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on </w:t>
      </w:r>
      <w:proofErr w:type="spellStart"/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>skaleeritav</w:t>
      </w:r>
      <w:proofErr w:type="spellEnd"/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511488" w14:textId="217376AC" w:rsidR="009F41BA" w:rsidRPr="00FF30EC" w:rsidRDefault="009F41BA" w:rsidP="009F4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F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teenus on tasuta ja eesti keeles </w:t>
      </w:r>
    </w:p>
    <w:p w14:paraId="3DDDFC63" w14:textId="14D067D1" w:rsidR="009F41BA" w:rsidRPr="00FF30EC" w:rsidRDefault="009F41BA" w:rsidP="009F4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 xml:space="preserve">-teenus on tasuta ja vajadusel </w:t>
      </w:r>
      <w:r w:rsidR="00BA4482">
        <w:rPr>
          <w:rFonts w:ascii="Times New Roman" w:hAnsi="Times New Roman" w:cs="Times New Roman"/>
          <w:sz w:val="24"/>
          <w:szCs w:val="24"/>
        </w:rPr>
        <w:t xml:space="preserve">ka </w:t>
      </w:r>
      <w:r w:rsidRPr="00FF30EC">
        <w:rPr>
          <w:rFonts w:ascii="Times New Roman" w:hAnsi="Times New Roman" w:cs="Times New Roman"/>
          <w:sz w:val="24"/>
          <w:szCs w:val="24"/>
        </w:rPr>
        <w:t>inglise, vene ja ukraina keeles.</w:t>
      </w:r>
    </w:p>
    <w:p w14:paraId="799B5EF4" w14:textId="77777777" w:rsidR="009D1CFB" w:rsidRPr="00FF30EC" w:rsidRDefault="009D1CFB" w:rsidP="009D1CFB">
      <w:pPr>
        <w:rPr>
          <w:rFonts w:ascii="Times New Roman" w:hAnsi="Times New Roman" w:cs="Times New Roman"/>
          <w:sz w:val="24"/>
          <w:szCs w:val="24"/>
        </w:rPr>
      </w:pPr>
    </w:p>
    <w:p w14:paraId="5896A1A3" w14:textId="497745CD" w:rsidR="009D1CFB" w:rsidRPr="00FF30EC" w:rsidRDefault="009D1CFB" w:rsidP="009D1C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30EC">
        <w:rPr>
          <w:rFonts w:ascii="Times New Roman" w:hAnsi="Times New Roman" w:cs="Times New Roman"/>
          <w:b/>
          <w:bCs/>
          <w:sz w:val="24"/>
          <w:szCs w:val="24"/>
        </w:rPr>
        <w:t>Kinnitused</w:t>
      </w:r>
    </w:p>
    <w:p w14:paraId="63D00C56" w14:textId="77777777" w:rsidR="00A10659" w:rsidRPr="00FF30EC" w:rsidRDefault="00A10659" w:rsidP="009D1CFB">
      <w:pPr>
        <w:rPr>
          <w:rFonts w:ascii="Times New Roman" w:hAnsi="Times New Roman" w:cs="Times New Roman"/>
          <w:sz w:val="24"/>
          <w:szCs w:val="24"/>
        </w:rPr>
      </w:pPr>
    </w:p>
    <w:p w14:paraId="40B02B1E" w14:textId="2194C82C" w:rsidR="009744D7" w:rsidRPr="00FF30EC" w:rsidRDefault="009D1CFB" w:rsidP="009D1CFB">
      <w:pPr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Kinnitan, et esitatud andmed on õiged ning vastan määruses sätestatud nõuetele.</w:t>
      </w:r>
    </w:p>
    <w:p w14:paraId="05660BFC" w14:textId="77777777" w:rsidR="001A1430" w:rsidRPr="00FF30EC" w:rsidRDefault="001A1430" w:rsidP="009D1CFB">
      <w:pPr>
        <w:rPr>
          <w:rFonts w:ascii="Times New Roman" w:hAnsi="Times New Roman" w:cs="Times New Roman"/>
          <w:sz w:val="24"/>
          <w:szCs w:val="24"/>
        </w:rPr>
      </w:pPr>
    </w:p>
    <w:p w14:paraId="3F7076B3" w14:textId="517E4183" w:rsidR="001A1430" w:rsidRPr="00FF30EC" w:rsidRDefault="001A1430" w:rsidP="009D1CFB">
      <w:pPr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Kinnitan, et taotluses esitatud kulude katteks ei ole saadud ega taotleta toetust Euroopa Liidu fondidest, riigieelarvest ega muudest avaliku sektori vahenditest.</w:t>
      </w:r>
    </w:p>
    <w:p w14:paraId="7677AA58" w14:textId="77777777" w:rsidR="00110C7F" w:rsidRPr="00FF30EC" w:rsidRDefault="00110C7F" w:rsidP="009D1CFB">
      <w:pPr>
        <w:rPr>
          <w:rFonts w:ascii="Times New Roman" w:hAnsi="Times New Roman" w:cs="Times New Roman"/>
          <w:sz w:val="24"/>
          <w:szCs w:val="24"/>
        </w:rPr>
      </w:pPr>
    </w:p>
    <w:p w14:paraId="05820F1D" w14:textId="77777777" w:rsidR="00110C7F" w:rsidRPr="00FF30EC" w:rsidRDefault="00110C7F" w:rsidP="00110C7F">
      <w:pPr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698A8886" w14:textId="77777777" w:rsidR="00110C7F" w:rsidRPr="00FF30EC" w:rsidRDefault="00110C7F" w:rsidP="00110C7F">
      <w:pPr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[nimi]</w:t>
      </w:r>
    </w:p>
    <w:p w14:paraId="76A6A1AE" w14:textId="7EEF33C6" w:rsidR="009F41BA" w:rsidRPr="00FF30EC" w:rsidRDefault="009F41BA" w:rsidP="00110C7F">
      <w:pPr>
        <w:rPr>
          <w:rFonts w:ascii="Times New Roman" w:hAnsi="Times New Roman" w:cs="Times New Roman"/>
          <w:sz w:val="24"/>
          <w:szCs w:val="24"/>
        </w:rPr>
      </w:pPr>
      <w:r w:rsidRPr="00FF30EC">
        <w:rPr>
          <w:rFonts w:ascii="Times New Roman" w:hAnsi="Times New Roman" w:cs="Times New Roman"/>
          <w:sz w:val="24"/>
          <w:szCs w:val="24"/>
        </w:rPr>
        <w:t>Kristina Lahe-Vader</w:t>
      </w:r>
    </w:p>
    <w:p w14:paraId="517C6FCF" w14:textId="77777777" w:rsidR="00110C7F" w:rsidRPr="00FF30EC" w:rsidRDefault="00110C7F" w:rsidP="009D1CFB">
      <w:pPr>
        <w:rPr>
          <w:rFonts w:ascii="Times New Roman" w:hAnsi="Times New Roman" w:cs="Times New Roman"/>
          <w:sz w:val="24"/>
          <w:szCs w:val="24"/>
        </w:rPr>
      </w:pPr>
    </w:p>
    <w:sectPr w:rsidR="00110C7F" w:rsidRPr="00FF30EC" w:rsidSect="001568D2">
      <w:footerReference w:type="default" r:id="rId13"/>
      <w:footerReference w:type="first" r:id="rId14"/>
      <w:type w:val="continuous"/>
      <w:pgSz w:w="11907" w:h="16839" w:code="9"/>
      <w:pgMar w:top="907" w:right="1021" w:bottom="1418" w:left="181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82FE" w14:textId="77777777" w:rsidR="004462A8" w:rsidRDefault="004462A8" w:rsidP="00E52553">
      <w:r>
        <w:separator/>
      </w:r>
    </w:p>
  </w:endnote>
  <w:endnote w:type="continuationSeparator" w:id="0">
    <w:p w14:paraId="699AEF68" w14:textId="77777777" w:rsidR="004462A8" w:rsidRDefault="004462A8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517187"/>
      <w:docPartObj>
        <w:docPartGallery w:val="Page Numbers (Bottom of Page)"/>
        <w:docPartUnique/>
      </w:docPartObj>
    </w:sdtPr>
    <w:sdtContent>
      <w:p w14:paraId="0C228F7F" w14:textId="05A71F11" w:rsidR="001568D2" w:rsidRDefault="001568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7E">
          <w:rPr>
            <w:noProof/>
          </w:rPr>
          <w:t>2</w:t>
        </w:r>
        <w:r>
          <w:fldChar w:fldCharType="end"/>
        </w:r>
      </w:p>
    </w:sdtContent>
  </w:sdt>
  <w:p w14:paraId="0D8AC495" w14:textId="77777777" w:rsidR="001568D2" w:rsidRDefault="001568D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484200"/>
      <w:docPartObj>
        <w:docPartGallery w:val="Page Numbers (Bottom of Page)"/>
        <w:docPartUnique/>
      </w:docPartObj>
    </w:sdtPr>
    <w:sdtContent>
      <w:p w14:paraId="207EEB56" w14:textId="6E7FE773" w:rsidR="001568D2" w:rsidRDefault="001568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9BCDB" w14:textId="77777777" w:rsidR="001568D2" w:rsidRDefault="001568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139B" w14:textId="77777777" w:rsidR="004462A8" w:rsidRDefault="004462A8" w:rsidP="00E52553">
      <w:r>
        <w:separator/>
      </w:r>
    </w:p>
  </w:footnote>
  <w:footnote w:type="continuationSeparator" w:id="0">
    <w:p w14:paraId="22222458" w14:textId="77777777" w:rsidR="004462A8" w:rsidRDefault="004462A8" w:rsidP="00E5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65F"/>
    <w:multiLevelType w:val="multilevel"/>
    <w:tmpl w:val="ED6E17D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37FC0C"/>
    <w:multiLevelType w:val="hybridMultilevel"/>
    <w:tmpl w:val="21FC22F0"/>
    <w:lvl w:ilvl="0" w:tplc="B832F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8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E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A0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03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85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6B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42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E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08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7C29F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EC17AA"/>
    <w:multiLevelType w:val="multilevel"/>
    <w:tmpl w:val="FF2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8F659"/>
    <w:multiLevelType w:val="hybridMultilevel"/>
    <w:tmpl w:val="F126CEB6"/>
    <w:lvl w:ilvl="0" w:tplc="AAF4D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0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6D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3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E2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64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C9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04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CF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B6A51"/>
    <w:multiLevelType w:val="multilevel"/>
    <w:tmpl w:val="EF90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9753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AC5581"/>
    <w:multiLevelType w:val="multilevel"/>
    <w:tmpl w:val="DAF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5705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5012D"/>
    <w:multiLevelType w:val="multilevel"/>
    <w:tmpl w:val="92E0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5677B"/>
    <w:multiLevelType w:val="hybridMultilevel"/>
    <w:tmpl w:val="39804A7E"/>
    <w:lvl w:ilvl="0" w:tplc="412A4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68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E4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06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0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4A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02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63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E3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23948"/>
    <w:multiLevelType w:val="multilevel"/>
    <w:tmpl w:val="991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541F1"/>
    <w:multiLevelType w:val="multilevel"/>
    <w:tmpl w:val="FABA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C492A"/>
    <w:multiLevelType w:val="multilevel"/>
    <w:tmpl w:val="1982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DBD6A"/>
    <w:multiLevelType w:val="hybridMultilevel"/>
    <w:tmpl w:val="E966A3C0"/>
    <w:lvl w:ilvl="0" w:tplc="A2D44936">
      <w:start w:val="1"/>
      <w:numFmt w:val="decimal"/>
      <w:lvlText w:val="%1."/>
      <w:lvlJc w:val="left"/>
      <w:pPr>
        <w:ind w:left="720" w:hanging="360"/>
      </w:pPr>
    </w:lvl>
    <w:lvl w:ilvl="1" w:tplc="10E234AE">
      <w:start w:val="1"/>
      <w:numFmt w:val="lowerLetter"/>
      <w:lvlText w:val="%2."/>
      <w:lvlJc w:val="left"/>
      <w:pPr>
        <w:ind w:left="1440" w:hanging="360"/>
      </w:pPr>
    </w:lvl>
    <w:lvl w:ilvl="2" w:tplc="44EC6C94">
      <w:start w:val="1"/>
      <w:numFmt w:val="lowerRoman"/>
      <w:lvlText w:val="%3."/>
      <w:lvlJc w:val="right"/>
      <w:pPr>
        <w:ind w:left="2160" w:hanging="180"/>
      </w:pPr>
    </w:lvl>
    <w:lvl w:ilvl="3" w:tplc="DF6A8B06">
      <w:start w:val="1"/>
      <w:numFmt w:val="decimal"/>
      <w:lvlText w:val="%4."/>
      <w:lvlJc w:val="left"/>
      <w:pPr>
        <w:ind w:left="2880" w:hanging="360"/>
      </w:pPr>
    </w:lvl>
    <w:lvl w:ilvl="4" w:tplc="CA1E8B38">
      <w:start w:val="1"/>
      <w:numFmt w:val="lowerLetter"/>
      <w:lvlText w:val="%5."/>
      <w:lvlJc w:val="left"/>
      <w:pPr>
        <w:ind w:left="3600" w:hanging="360"/>
      </w:pPr>
    </w:lvl>
    <w:lvl w:ilvl="5" w:tplc="722A2B78">
      <w:start w:val="1"/>
      <w:numFmt w:val="lowerRoman"/>
      <w:lvlText w:val="%6."/>
      <w:lvlJc w:val="right"/>
      <w:pPr>
        <w:ind w:left="4320" w:hanging="180"/>
      </w:pPr>
    </w:lvl>
    <w:lvl w:ilvl="6" w:tplc="1EC82526">
      <w:start w:val="1"/>
      <w:numFmt w:val="decimal"/>
      <w:lvlText w:val="%7."/>
      <w:lvlJc w:val="left"/>
      <w:pPr>
        <w:ind w:left="5040" w:hanging="360"/>
      </w:pPr>
    </w:lvl>
    <w:lvl w:ilvl="7" w:tplc="9F8C67D6">
      <w:start w:val="1"/>
      <w:numFmt w:val="lowerLetter"/>
      <w:lvlText w:val="%8."/>
      <w:lvlJc w:val="left"/>
      <w:pPr>
        <w:ind w:left="5760" w:hanging="360"/>
      </w:pPr>
    </w:lvl>
    <w:lvl w:ilvl="8" w:tplc="17127EC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0657D"/>
    <w:multiLevelType w:val="hybridMultilevel"/>
    <w:tmpl w:val="BA74888E"/>
    <w:lvl w:ilvl="0" w:tplc="6CB843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1804"/>
    <w:multiLevelType w:val="multilevel"/>
    <w:tmpl w:val="269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60A0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77E21"/>
    <w:multiLevelType w:val="multilevel"/>
    <w:tmpl w:val="2108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87639"/>
    <w:multiLevelType w:val="multilevel"/>
    <w:tmpl w:val="8B1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B0366"/>
    <w:multiLevelType w:val="multilevel"/>
    <w:tmpl w:val="FD32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FD7F3F"/>
    <w:multiLevelType w:val="multilevel"/>
    <w:tmpl w:val="F44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57FBA"/>
    <w:multiLevelType w:val="hybridMultilevel"/>
    <w:tmpl w:val="9878DCB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48DF"/>
    <w:multiLevelType w:val="hybridMultilevel"/>
    <w:tmpl w:val="F9408D9C"/>
    <w:lvl w:ilvl="0" w:tplc="09BE1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1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4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CB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6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0E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46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F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928E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71BEF"/>
    <w:multiLevelType w:val="hybridMultilevel"/>
    <w:tmpl w:val="4BA0CCAE"/>
    <w:lvl w:ilvl="0" w:tplc="EF4E3BAA">
      <w:start w:val="1"/>
      <w:numFmt w:val="decimal"/>
      <w:lvlText w:val="%1."/>
      <w:lvlJc w:val="left"/>
      <w:pPr>
        <w:ind w:left="360" w:hanging="360"/>
      </w:pPr>
    </w:lvl>
    <w:lvl w:ilvl="1" w:tplc="613E2762">
      <w:start w:val="1"/>
      <w:numFmt w:val="lowerLetter"/>
      <w:lvlText w:val="%2."/>
      <w:lvlJc w:val="left"/>
      <w:pPr>
        <w:ind w:left="1080" w:hanging="360"/>
      </w:pPr>
    </w:lvl>
    <w:lvl w:ilvl="2" w:tplc="33581FB4">
      <w:start w:val="1"/>
      <w:numFmt w:val="lowerRoman"/>
      <w:lvlText w:val="%3."/>
      <w:lvlJc w:val="right"/>
      <w:pPr>
        <w:ind w:left="1800" w:hanging="180"/>
      </w:pPr>
    </w:lvl>
    <w:lvl w:ilvl="3" w:tplc="7ED050B4">
      <w:start w:val="1"/>
      <w:numFmt w:val="decimal"/>
      <w:lvlText w:val="%4."/>
      <w:lvlJc w:val="left"/>
      <w:pPr>
        <w:ind w:left="2520" w:hanging="360"/>
      </w:pPr>
    </w:lvl>
    <w:lvl w:ilvl="4" w:tplc="A2D66306">
      <w:start w:val="1"/>
      <w:numFmt w:val="lowerLetter"/>
      <w:lvlText w:val="%5."/>
      <w:lvlJc w:val="left"/>
      <w:pPr>
        <w:ind w:left="3240" w:hanging="360"/>
      </w:pPr>
    </w:lvl>
    <w:lvl w:ilvl="5" w:tplc="44640570">
      <w:start w:val="1"/>
      <w:numFmt w:val="lowerRoman"/>
      <w:lvlText w:val="%6."/>
      <w:lvlJc w:val="right"/>
      <w:pPr>
        <w:ind w:left="3960" w:hanging="180"/>
      </w:pPr>
    </w:lvl>
    <w:lvl w:ilvl="6" w:tplc="E7787B08">
      <w:start w:val="1"/>
      <w:numFmt w:val="decimal"/>
      <w:lvlText w:val="%7."/>
      <w:lvlJc w:val="left"/>
      <w:pPr>
        <w:ind w:left="4680" w:hanging="360"/>
      </w:pPr>
    </w:lvl>
    <w:lvl w:ilvl="7" w:tplc="5176700C">
      <w:start w:val="1"/>
      <w:numFmt w:val="lowerLetter"/>
      <w:lvlText w:val="%8."/>
      <w:lvlJc w:val="left"/>
      <w:pPr>
        <w:ind w:left="5400" w:hanging="360"/>
      </w:pPr>
    </w:lvl>
    <w:lvl w:ilvl="8" w:tplc="FC9C94E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351611">
    <w:abstractNumId w:val="1"/>
  </w:num>
  <w:num w:numId="2" w16cid:durableId="703482493">
    <w:abstractNumId w:val="24"/>
  </w:num>
  <w:num w:numId="3" w16cid:durableId="541678271">
    <w:abstractNumId w:val="5"/>
  </w:num>
  <w:num w:numId="4" w16cid:durableId="274404725">
    <w:abstractNumId w:val="26"/>
  </w:num>
  <w:num w:numId="5" w16cid:durableId="2146002992">
    <w:abstractNumId w:val="11"/>
  </w:num>
  <w:num w:numId="6" w16cid:durableId="290595348">
    <w:abstractNumId w:val="15"/>
  </w:num>
  <w:num w:numId="7" w16cid:durableId="1676028335">
    <w:abstractNumId w:val="23"/>
  </w:num>
  <w:num w:numId="8" w16cid:durableId="1167407707">
    <w:abstractNumId w:val="3"/>
  </w:num>
  <w:num w:numId="9" w16cid:durableId="1063677248">
    <w:abstractNumId w:val="25"/>
  </w:num>
  <w:num w:numId="10" w16cid:durableId="636448707">
    <w:abstractNumId w:val="7"/>
  </w:num>
  <w:num w:numId="11" w16cid:durableId="1922252674">
    <w:abstractNumId w:val="2"/>
  </w:num>
  <w:num w:numId="12" w16cid:durableId="2089839326">
    <w:abstractNumId w:val="18"/>
  </w:num>
  <w:num w:numId="13" w16cid:durableId="1603682203">
    <w:abstractNumId w:val="14"/>
  </w:num>
  <w:num w:numId="14" w16cid:durableId="262997440">
    <w:abstractNumId w:val="21"/>
  </w:num>
  <w:num w:numId="15" w16cid:durableId="805128247">
    <w:abstractNumId w:val="12"/>
  </w:num>
  <w:num w:numId="16" w16cid:durableId="1772774868">
    <w:abstractNumId w:val="9"/>
  </w:num>
  <w:num w:numId="17" w16cid:durableId="1387756540">
    <w:abstractNumId w:val="22"/>
  </w:num>
  <w:num w:numId="18" w16cid:durableId="744110242">
    <w:abstractNumId w:val="13"/>
  </w:num>
  <w:num w:numId="19" w16cid:durableId="798567548">
    <w:abstractNumId w:val="20"/>
  </w:num>
  <w:num w:numId="20" w16cid:durableId="169639241">
    <w:abstractNumId w:val="16"/>
  </w:num>
  <w:num w:numId="21" w16cid:durableId="728766649">
    <w:abstractNumId w:val="0"/>
  </w:num>
  <w:num w:numId="22" w16cid:durableId="385833838">
    <w:abstractNumId w:val="6"/>
  </w:num>
  <w:num w:numId="23" w16cid:durableId="1795564740">
    <w:abstractNumId w:val="17"/>
  </w:num>
  <w:num w:numId="24" w16cid:durableId="1453094924">
    <w:abstractNumId w:val="4"/>
  </w:num>
  <w:num w:numId="25" w16cid:durableId="562519355">
    <w:abstractNumId w:val="8"/>
  </w:num>
  <w:num w:numId="26" w16cid:durableId="751044935">
    <w:abstractNumId w:val="19"/>
  </w:num>
  <w:num w:numId="27" w16cid:durableId="18774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96"/>
    <w:rsid w:val="00041111"/>
    <w:rsid w:val="00070153"/>
    <w:rsid w:val="000725E2"/>
    <w:rsid w:val="000844D7"/>
    <w:rsid w:val="0009319A"/>
    <w:rsid w:val="00094BF0"/>
    <w:rsid w:val="00096D9B"/>
    <w:rsid w:val="000A1169"/>
    <w:rsid w:val="000A3D00"/>
    <w:rsid w:val="000C6B61"/>
    <w:rsid w:val="000D0B25"/>
    <w:rsid w:val="000D7732"/>
    <w:rsid w:val="000E125F"/>
    <w:rsid w:val="000E7648"/>
    <w:rsid w:val="00110C7F"/>
    <w:rsid w:val="00113F1F"/>
    <w:rsid w:val="00120141"/>
    <w:rsid w:val="00141095"/>
    <w:rsid w:val="00144C39"/>
    <w:rsid w:val="001568D2"/>
    <w:rsid w:val="001604DB"/>
    <w:rsid w:val="00181F9C"/>
    <w:rsid w:val="001978EF"/>
    <w:rsid w:val="001A1430"/>
    <w:rsid w:val="001D108F"/>
    <w:rsid w:val="001D53AE"/>
    <w:rsid w:val="001F05A7"/>
    <w:rsid w:val="001F7F0A"/>
    <w:rsid w:val="00202D28"/>
    <w:rsid w:val="002034A4"/>
    <w:rsid w:val="00222719"/>
    <w:rsid w:val="00237052"/>
    <w:rsid w:val="0024344A"/>
    <w:rsid w:val="00293DB5"/>
    <w:rsid w:val="00293ECF"/>
    <w:rsid w:val="002C2161"/>
    <w:rsid w:val="002D0B7C"/>
    <w:rsid w:val="002D4B48"/>
    <w:rsid w:val="00311234"/>
    <w:rsid w:val="00314CDE"/>
    <w:rsid w:val="0032707F"/>
    <w:rsid w:val="00335054"/>
    <w:rsid w:val="0033509F"/>
    <w:rsid w:val="00357EF1"/>
    <w:rsid w:val="003718CD"/>
    <w:rsid w:val="003925B0"/>
    <w:rsid w:val="003A0236"/>
    <w:rsid w:val="003A5D40"/>
    <w:rsid w:val="003B3CE2"/>
    <w:rsid w:val="003B67C3"/>
    <w:rsid w:val="003F64B9"/>
    <w:rsid w:val="00415BDA"/>
    <w:rsid w:val="0041621A"/>
    <w:rsid w:val="00423738"/>
    <w:rsid w:val="00433613"/>
    <w:rsid w:val="00436532"/>
    <w:rsid w:val="00437173"/>
    <w:rsid w:val="004462A8"/>
    <w:rsid w:val="0048061D"/>
    <w:rsid w:val="004867F5"/>
    <w:rsid w:val="00492545"/>
    <w:rsid w:val="004A354A"/>
    <w:rsid w:val="004D2641"/>
    <w:rsid w:val="004E04E6"/>
    <w:rsid w:val="00523982"/>
    <w:rsid w:val="00541033"/>
    <w:rsid w:val="005449F5"/>
    <w:rsid w:val="00563078"/>
    <w:rsid w:val="00564701"/>
    <w:rsid w:val="00567685"/>
    <w:rsid w:val="00567940"/>
    <w:rsid w:val="00570385"/>
    <w:rsid w:val="00582767"/>
    <w:rsid w:val="005843E9"/>
    <w:rsid w:val="00586690"/>
    <w:rsid w:val="00587F56"/>
    <w:rsid w:val="005B1A66"/>
    <w:rsid w:val="005C175C"/>
    <w:rsid w:val="005E043C"/>
    <w:rsid w:val="006062D7"/>
    <w:rsid w:val="00610A9F"/>
    <w:rsid w:val="006234FC"/>
    <w:rsid w:val="00640B34"/>
    <w:rsid w:val="00683757"/>
    <w:rsid w:val="006B6E1E"/>
    <w:rsid w:val="006C3E71"/>
    <w:rsid w:val="006E542E"/>
    <w:rsid w:val="00705AF9"/>
    <w:rsid w:val="0070752B"/>
    <w:rsid w:val="007135C5"/>
    <w:rsid w:val="00721FE6"/>
    <w:rsid w:val="007325C5"/>
    <w:rsid w:val="007352AA"/>
    <w:rsid w:val="00760C68"/>
    <w:rsid w:val="007B1A85"/>
    <w:rsid w:val="007B31B1"/>
    <w:rsid w:val="007C4C36"/>
    <w:rsid w:val="007E1C02"/>
    <w:rsid w:val="00805127"/>
    <w:rsid w:val="00805BB9"/>
    <w:rsid w:val="00811EA6"/>
    <w:rsid w:val="00812D03"/>
    <w:rsid w:val="00834F8C"/>
    <w:rsid w:val="00843CBC"/>
    <w:rsid w:val="00890213"/>
    <w:rsid w:val="00896689"/>
    <w:rsid w:val="00897EC8"/>
    <w:rsid w:val="008A09FF"/>
    <w:rsid w:val="008B1F70"/>
    <w:rsid w:val="008C7B50"/>
    <w:rsid w:val="008D651B"/>
    <w:rsid w:val="008E65AA"/>
    <w:rsid w:val="008F32F7"/>
    <w:rsid w:val="009460CA"/>
    <w:rsid w:val="00951367"/>
    <w:rsid w:val="009523C5"/>
    <w:rsid w:val="009744D7"/>
    <w:rsid w:val="00980170"/>
    <w:rsid w:val="009835FB"/>
    <w:rsid w:val="009902B3"/>
    <w:rsid w:val="009952FB"/>
    <w:rsid w:val="009A2DA3"/>
    <w:rsid w:val="009A415A"/>
    <w:rsid w:val="009D1CFB"/>
    <w:rsid w:val="009F41BA"/>
    <w:rsid w:val="00A07444"/>
    <w:rsid w:val="00A10659"/>
    <w:rsid w:val="00A31525"/>
    <w:rsid w:val="00A42A20"/>
    <w:rsid w:val="00A42D4B"/>
    <w:rsid w:val="00A82407"/>
    <w:rsid w:val="00A9198F"/>
    <w:rsid w:val="00A92036"/>
    <w:rsid w:val="00AA6C33"/>
    <w:rsid w:val="00AD57D4"/>
    <w:rsid w:val="00AF203D"/>
    <w:rsid w:val="00AF3D2E"/>
    <w:rsid w:val="00B066FE"/>
    <w:rsid w:val="00B22492"/>
    <w:rsid w:val="00B25BF0"/>
    <w:rsid w:val="00B55121"/>
    <w:rsid w:val="00B80DDE"/>
    <w:rsid w:val="00B81116"/>
    <w:rsid w:val="00B8542B"/>
    <w:rsid w:val="00BA0897"/>
    <w:rsid w:val="00BA4482"/>
    <w:rsid w:val="00BC71EE"/>
    <w:rsid w:val="00BE049C"/>
    <w:rsid w:val="00C16907"/>
    <w:rsid w:val="00C20A2F"/>
    <w:rsid w:val="00C21D9A"/>
    <w:rsid w:val="00C34D82"/>
    <w:rsid w:val="00C51CB6"/>
    <w:rsid w:val="00C55F57"/>
    <w:rsid w:val="00C6556C"/>
    <w:rsid w:val="00CC5B01"/>
    <w:rsid w:val="00CD38F2"/>
    <w:rsid w:val="00D27FDE"/>
    <w:rsid w:val="00D321B8"/>
    <w:rsid w:val="00D35360"/>
    <w:rsid w:val="00D729DB"/>
    <w:rsid w:val="00D81F2C"/>
    <w:rsid w:val="00D85F55"/>
    <w:rsid w:val="00DA067E"/>
    <w:rsid w:val="00DA3FAA"/>
    <w:rsid w:val="00DD1504"/>
    <w:rsid w:val="00E52553"/>
    <w:rsid w:val="00E851EC"/>
    <w:rsid w:val="00EA42AE"/>
    <w:rsid w:val="00EB023C"/>
    <w:rsid w:val="00EB07A4"/>
    <w:rsid w:val="00EC0B85"/>
    <w:rsid w:val="00EC109F"/>
    <w:rsid w:val="00EC6AD8"/>
    <w:rsid w:val="00EF0205"/>
    <w:rsid w:val="00F10525"/>
    <w:rsid w:val="00F51E96"/>
    <w:rsid w:val="00F73D77"/>
    <w:rsid w:val="00F74005"/>
    <w:rsid w:val="00F936E3"/>
    <w:rsid w:val="00FB7A35"/>
    <w:rsid w:val="00FC1EF3"/>
    <w:rsid w:val="00FE4683"/>
    <w:rsid w:val="00FE755F"/>
    <w:rsid w:val="00FF30E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2B18"/>
  <w15:chartTrackingRefBased/>
  <w15:docId w15:val="{9A232748-105D-4C18-B627-CE0730E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paragraph" w:styleId="3">
    <w:name w:val="heading 3"/>
    <w:basedOn w:val="a"/>
    <w:link w:val="30"/>
    <w:uiPriority w:val="9"/>
    <w:qFormat/>
    <w:rsid w:val="00D729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E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a6">
    <w:name w:val="header"/>
    <w:basedOn w:val="a"/>
    <w:link w:val="a7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2553"/>
    <w:rPr>
      <w:rFonts w:ascii="Arial" w:hAnsi="Arial"/>
      <w:lang w:val="et-EE"/>
    </w:rPr>
  </w:style>
  <w:style w:type="paragraph" w:styleId="a8">
    <w:name w:val="footer"/>
    <w:basedOn w:val="a"/>
    <w:link w:val="a9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aa">
    <w:name w:val="Placeholder Text"/>
    <w:basedOn w:val="a0"/>
    <w:uiPriority w:val="99"/>
    <w:semiHidden/>
    <w:rsid w:val="009744D7"/>
    <w:rPr>
      <w:color w:val="808080"/>
    </w:rPr>
  </w:style>
  <w:style w:type="paragraph" w:styleId="ab">
    <w:name w:val="List Paragraph"/>
    <w:basedOn w:val="a"/>
    <w:uiPriority w:val="34"/>
    <w:qFormat/>
    <w:rsid w:val="005E043C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ac">
    <w:name w:val="Revision"/>
    <w:hidden/>
    <w:uiPriority w:val="99"/>
    <w:semiHidden/>
    <w:rsid w:val="00811EA6"/>
    <w:pPr>
      <w:spacing w:after="0" w:line="240" w:lineRule="auto"/>
    </w:pPr>
    <w:rPr>
      <w:rFonts w:ascii="Arial" w:hAnsi="Arial"/>
      <w:lang w:val="et-EE"/>
    </w:rPr>
  </w:style>
  <w:style w:type="character" w:styleId="ad">
    <w:name w:val="annotation reference"/>
    <w:basedOn w:val="a0"/>
    <w:uiPriority w:val="99"/>
    <w:semiHidden/>
    <w:unhideWhenUsed/>
    <w:rsid w:val="00760C6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60C6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60C68"/>
    <w:rPr>
      <w:rFonts w:ascii="Arial" w:hAnsi="Arial"/>
      <w:sz w:val="20"/>
      <w:szCs w:val="20"/>
      <w:lang w:val="et-E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0C6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60C68"/>
    <w:rPr>
      <w:rFonts w:ascii="Arial" w:hAnsi="Arial"/>
      <w:b/>
      <w:bCs/>
      <w:sz w:val="20"/>
      <w:szCs w:val="20"/>
      <w:lang w:val="et-EE"/>
    </w:rPr>
  </w:style>
  <w:style w:type="table" w:styleId="-1">
    <w:name w:val="Grid Table 1 Light"/>
    <w:basedOn w:val="a1"/>
    <w:uiPriority w:val="46"/>
    <w:rsid w:val="00C20A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2">
    <w:name w:val="Hyperlink"/>
    <w:basedOn w:val="a0"/>
    <w:uiPriority w:val="99"/>
    <w:semiHidden/>
    <w:unhideWhenUsed/>
    <w:rsid w:val="003F64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729DB"/>
    <w:rPr>
      <w:rFonts w:ascii="Times New Roman" w:eastAsia="Times New Roman" w:hAnsi="Times New Roman" w:cs="Times New Roman"/>
      <w:b/>
      <w:bCs/>
      <w:sz w:val="27"/>
      <w:szCs w:val="27"/>
      <w:lang w:val="ru-EE" w:eastAsia="ru-RU"/>
    </w:rPr>
  </w:style>
  <w:style w:type="paragraph" w:styleId="af3">
    <w:name w:val="Normal (Web)"/>
    <w:basedOn w:val="a"/>
    <w:uiPriority w:val="99"/>
    <w:semiHidden/>
    <w:unhideWhenUsed/>
    <w:rsid w:val="00D72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EE" w:eastAsia="ru-RU"/>
    </w:rPr>
  </w:style>
  <w:style w:type="character" w:styleId="af4">
    <w:name w:val="Strong"/>
    <w:basedOn w:val="a0"/>
    <w:uiPriority w:val="22"/>
    <w:qFormat/>
    <w:rsid w:val="00197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javascript:linkAction('business.d2d.accounts.accountStatement','force_acc','221074637220','','','',''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HXU5DPSK444F-672997682-58</_dlc_DocId>
    <_dlc_DocIdUrl xmlns="aff8a95a-bdca-4bd1-9f28-df5ebd643b89">
      <Url>https://kontor.rik.ee/sm/_layouts/15/DocIdRedir.aspx?ID=HXU5DPSK444F-672997682-58</Url>
      <Description>HXU5DPSK444F-672997682-58</Description>
    </_dlc_DocIdUrl>
    <Protsess xmlns="a1615f33-f632-4eec-a0a5-d242560869fe">Õigusloome</Protsess>
    <Link_x0020_protsessiga xmlns="a1615f33-f632-4eec-a0a5-d242560869fe">
      <Url xsi:nil="true"/>
      <Description xsi:nil="true"/>
    </Link_x0020_protsessig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77BC23260E140B139BBF940C3310C" ma:contentTypeVersion="2" ma:contentTypeDescription="Loo uus dokument" ma:contentTypeScope="" ma:versionID="f74563219bf30aaf02a07461b0dc4cf5">
  <xsd:schema xmlns:xsd="http://www.w3.org/2001/XMLSchema" xmlns:xs="http://www.w3.org/2001/XMLSchema" xmlns:p="http://schemas.microsoft.com/office/2006/metadata/properties" xmlns:ns2="aff8a95a-bdca-4bd1-9f28-df5ebd643b89" xmlns:ns3="a1615f33-f632-4eec-a0a5-d242560869fe" targetNamespace="http://schemas.microsoft.com/office/2006/metadata/properties" ma:root="true" ma:fieldsID="42c0a8675242482b39eca8bf3197cf07" ns2:_="" ns3:_="">
    <xsd:import namespace="aff8a95a-bdca-4bd1-9f28-df5ebd643b89"/>
    <xsd:import namespace="a1615f33-f632-4eec-a0a5-d242560869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ss" minOccurs="0"/>
                <xsd:element ref="ns3:Link_x0020_protsessi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5f33-f632-4eec-a0a5-d242560869fe" elementFormDefault="qualified">
    <xsd:import namespace="http://schemas.microsoft.com/office/2006/documentManagement/types"/>
    <xsd:import namespace="http://schemas.microsoft.com/office/infopath/2007/PartnerControls"/>
    <xsd:element name="Protsess" ma:index="11" nillable="true" ma:displayName="Protsess" ma:internalName="Protsess">
      <xsd:simpleType>
        <xsd:restriction base="dms:Choice">
          <xsd:enumeration value="Finants"/>
          <xsd:enumeration value="Hanked ja lepingud"/>
          <xsd:enumeration value="IKT"/>
          <xsd:enumeration value="Info- ja teabehaldus"/>
          <xsd:enumeration value="Juhtimine"/>
          <xsd:enumeration value="Kommunikatsioon"/>
          <xsd:enumeration value="Personal"/>
          <xsd:enumeration value="Varahaldus"/>
          <xsd:enumeration value="Õigusloome"/>
        </xsd:restriction>
      </xsd:simpleType>
    </xsd:element>
    <xsd:element name="Link_x0020_protsessiga" ma:index="12" nillable="true" ma:displayName="Link protsessiga" ma:format="Hyperlink" ma:internalName="Link_x0020_protsessi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0AED-F16A-42B8-80EB-A9602E38B2E3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</ds:schemaRefs>
</ds:datastoreItem>
</file>

<file path=customXml/itemProps2.xml><?xml version="1.0" encoding="utf-8"?>
<ds:datastoreItem xmlns:ds="http://schemas.openxmlformats.org/officeDocument/2006/customXml" ds:itemID="{88A7E6AB-9421-4FB3-8944-17F44E5F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1615f33-f632-4eec-a0a5-d2425608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D39F-8951-448E-B781-4355317AA0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0EA1AD-0651-41E2-8F74-FBBCEB6460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C0CFB5-EE79-4364-A57D-15790875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1448</Words>
  <Characters>8259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Kerolin Lahe</cp:lastModifiedBy>
  <cp:revision>2</cp:revision>
  <cp:lastPrinted>2016-11-25T14:21:00Z</cp:lastPrinted>
  <dcterms:created xsi:type="dcterms:W3CDTF">2026-05-04T20:01:00Z</dcterms:created>
  <dcterms:modified xsi:type="dcterms:W3CDTF">2026-05-04T20:01:00Z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ContentTypeId">
    <vt:lpwstr>0x010100A5A77BC23260E140B139BBF940C3310C</vt:lpwstr>
  </property>
  <property fmtid="{D5CDD505-2E9C-101B-9397-08002B2CF9AE}" pid="6" name="_dlc_DocIdItemGuid">
    <vt:lpwstr>7d35a973-105e-436e-a74f-5f4a16a0c341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2025-05-15T13:05:22Z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4994a32e-0744-4b11-a4a8-511947573f1e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